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2475AEEB" w:rsidR="009A7CF0" w:rsidRDefault="006E266C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IO-OPB-009-2019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32FC82C7" w14:textId="77777777" w:rsidR="006E266C" w:rsidRPr="006E266C" w:rsidRDefault="006E266C" w:rsidP="006E266C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  <w:lang w:val="es-ES"/>
        </w:rPr>
      </w:pPr>
      <w:r w:rsidRPr="006E266C">
        <w:rPr>
          <w:rFonts w:ascii="Arial" w:eastAsia="Arial" w:hAnsi="Arial" w:cs="Arial"/>
          <w:b/>
          <w:spacing w:val="2"/>
          <w:sz w:val="24"/>
          <w:szCs w:val="24"/>
          <w:lang w:val="es-ES"/>
        </w:rPr>
        <w:t>029-OPB.- AMPLIACIÓN DE RED ELÉCTRICA EN LA COLONIA EL ENCANTO (2DA. ETAPA) DE LA LOCALIDAD DE HUAY-PIX MUNICIPIO DE OTHÓN P. BLANCO.</w:t>
      </w:r>
    </w:p>
    <w:p w14:paraId="23E7A70B" w14:textId="77777777" w:rsidR="009A7CF0" w:rsidRPr="00F666AE" w:rsidRDefault="009A7CF0" w:rsidP="00F666AE">
      <w:pPr>
        <w:ind w:left="964" w:right="876"/>
        <w:jc w:val="center"/>
        <w:rPr>
          <w:rFonts w:ascii="Arial" w:eastAsia="Arial" w:hAnsi="Arial" w:cs="Arial"/>
          <w:b/>
          <w:spacing w:val="2"/>
          <w:sz w:val="24"/>
          <w:szCs w:val="24"/>
        </w:rPr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0A6340B5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731C05">
              <w:rPr>
                <w:rFonts w:ascii="Arial" w:eastAsia="Arial" w:hAnsi="Arial" w:cs="Arial"/>
                <w:b/>
                <w:spacing w:val="-1"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6E266C">
              <w:rPr>
                <w:rFonts w:ascii="Arial" w:eastAsia="Arial" w:hAnsi="Arial" w:cs="Arial"/>
                <w:b/>
                <w:spacing w:val="1"/>
              </w:rPr>
              <w:t>3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F666AE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10DE66AB" w:rsidR="009A7CF0" w:rsidRDefault="00ED4F49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6E266C">
              <w:rPr>
                <w:rFonts w:ascii="Arial" w:eastAsia="Arial" w:hAnsi="Arial" w:cs="Arial"/>
                <w:b/>
              </w:rPr>
              <w:t>7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05C56">
              <w:rPr>
                <w:rFonts w:ascii="Arial" w:eastAsia="Arial" w:hAnsi="Arial" w:cs="Arial"/>
                <w:b/>
                <w:spacing w:val="-7"/>
              </w:rPr>
              <w:t>P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3325928E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</w:t>
      </w:r>
      <w:r w:rsidR="00731C05"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6E266C">
        <w:rPr>
          <w:rFonts w:ascii="Arial" w:eastAsia="Arial" w:hAnsi="Arial" w:cs="Arial"/>
          <w:b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5A4E2ACB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6E266C">
        <w:rPr>
          <w:rFonts w:ascii="Arial" w:eastAsia="Arial" w:hAnsi="Arial" w:cs="Arial"/>
          <w:b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5CC745A1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731C05"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6E266C">
        <w:rPr>
          <w:rFonts w:ascii="Arial" w:eastAsia="Arial" w:hAnsi="Arial" w:cs="Arial"/>
          <w:b/>
          <w:spacing w:val="-2"/>
          <w:sz w:val="18"/>
          <w:szCs w:val="18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12C22187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F4418E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F4418E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F4418E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F4418E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F4418E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F4418E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F4418E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F4418E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F4418E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F4418E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F4418E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F4418E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F4418E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F4418E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F4418E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5989B674" w:rsidR="009A7CF0" w:rsidRDefault="00F4418E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6E266C">
        <w:rPr>
          <w:rFonts w:ascii="Arial" w:eastAsia="Arial" w:hAnsi="Arial" w:cs="Arial"/>
          <w:b/>
          <w:spacing w:val="1"/>
          <w:w w:val="99"/>
        </w:rPr>
        <w:t>IO-OPB-009-2019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F4418E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F4418E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18A4E4C3" w:rsidR="009A7CF0" w:rsidRDefault="00F4418E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6E266C">
        <w:rPr>
          <w:rFonts w:ascii="Arial" w:eastAsia="Arial" w:hAnsi="Arial" w:cs="Arial"/>
          <w:b/>
          <w:spacing w:val="1"/>
          <w:w w:val="99"/>
        </w:rPr>
        <w:t>IO-OPB-009-2019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F4418E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6757105E" w:rsidR="009A7CF0" w:rsidRDefault="00F4418E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6E266C">
        <w:rPr>
          <w:rFonts w:ascii="Arial" w:eastAsia="Arial" w:hAnsi="Arial" w:cs="Arial"/>
          <w:b/>
          <w:spacing w:val="1"/>
          <w:w w:val="99"/>
        </w:rPr>
        <w:t>IO-OPB-009-2019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F4418E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F4418E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F4418E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F4418E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F4418E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F4418E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F4418E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F4418E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F4418E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F4418E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F4418E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F4418E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F4418E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05pt;height:563.4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F4418E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F4418E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F4418E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F4418E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F4418E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F4418E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F4418E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F4418E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F4418E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F4418E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F4418E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F4418E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F4418E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F4418E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F4418E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F4418E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F4418E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F4418E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091CC" w14:textId="77777777" w:rsidR="00F4418E" w:rsidRDefault="00F4418E">
      <w:r>
        <w:separator/>
      </w:r>
    </w:p>
  </w:endnote>
  <w:endnote w:type="continuationSeparator" w:id="0">
    <w:p w14:paraId="093208B4" w14:textId="77777777" w:rsidR="00F4418E" w:rsidRDefault="00F4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F4418E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F4418E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F4418E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F4418E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F4418E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F4418E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06BC" w14:textId="77777777" w:rsidR="00F4418E" w:rsidRDefault="00F4418E">
      <w:r>
        <w:separator/>
      </w:r>
    </w:p>
  </w:footnote>
  <w:footnote w:type="continuationSeparator" w:id="0">
    <w:p w14:paraId="01E8F887" w14:textId="77777777" w:rsidR="00F4418E" w:rsidRDefault="00F4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F4418E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50643EC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F4418E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2D6C6C82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F4418E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2391B56D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F4418E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4F44C936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F4418E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0B062B3F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F4418E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077EC82A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F4418E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79912DF6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F4418E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17A50C64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F4418E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71A06D3C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E266C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IO-OPB-009-2019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264955"/>
    <w:rsid w:val="00305C56"/>
    <w:rsid w:val="003314DB"/>
    <w:rsid w:val="003A60C6"/>
    <w:rsid w:val="00434446"/>
    <w:rsid w:val="004A103C"/>
    <w:rsid w:val="005D40B9"/>
    <w:rsid w:val="00621FED"/>
    <w:rsid w:val="006B6833"/>
    <w:rsid w:val="006E266C"/>
    <w:rsid w:val="00731C05"/>
    <w:rsid w:val="00784494"/>
    <w:rsid w:val="008911CD"/>
    <w:rsid w:val="00977BC9"/>
    <w:rsid w:val="009A7CF0"/>
    <w:rsid w:val="00A466FB"/>
    <w:rsid w:val="00A93139"/>
    <w:rsid w:val="00AD06B7"/>
    <w:rsid w:val="00AE588B"/>
    <w:rsid w:val="00C60FED"/>
    <w:rsid w:val="00C70C2A"/>
    <w:rsid w:val="00C74C7F"/>
    <w:rsid w:val="00CE053B"/>
    <w:rsid w:val="00D75C07"/>
    <w:rsid w:val="00E76CD5"/>
    <w:rsid w:val="00EB6F76"/>
    <w:rsid w:val="00ED4F49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B847-8709-4F7A-843C-AD42BA0D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43</Pages>
  <Words>14895</Words>
  <Characters>81928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17</cp:revision>
  <dcterms:created xsi:type="dcterms:W3CDTF">2019-07-11T16:02:00Z</dcterms:created>
  <dcterms:modified xsi:type="dcterms:W3CDTF">2019-08-02T03:45:00Z</dcterms:modified>
</cp:coreProperties>
</file>