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4119" w14:textId="48B8B9A0" w:rsidR="00575635" w:rsidRDefault="00B021C7" w:rsidP="00A81B6B">
      <w:pPr>
        <w:spacing w:before="29"/>
        <w:ind w:right="86"/>
        <w:jc w:val="center"/>
        <w:rPr>
          <w:rFonts w:ascii="Arial" w:eastAsia="Arial" w:hAnsi="Arial" w:cs="Arial"/>
          <w:b/>
          <w:sz w:val="24"/>
          <w:szCs w:val="24"/>
        </w:rPr>
      </w:pPr>
      <w:bookmarkStart w:id="0" w:name="_Hlk175665973"/>
      <w:bookmarkStart w:id="1" w:name="_GoBack"/>
      <w:bookmarkEnd w:id="1"/>
      <w:r w:rsidRPr="00477EC2">
        <w:rPr>
          <w:rFonts w:ascii="Arial" w:eastAsia="Arial" w:hAnsi="Arial" w:cs="Arial"/>
          <w:b/>
          <w:sz w:val="24"/>
          <w:szCs w:val="24"/>
        </w:rPr>
        <w:t>A</w:t>
      </w:r>
      <w:r w:rsidRPr="00477EC2">
        <w:rPr>
          <w:rFonts w:ascii="Arial" w:eastAsia="Arial" w:hAnsi="Arial" w:cs="Arial"/>
          <w:b/>
          <w:spacing w:val="1"/>
          <w:sz w:val="24"/>
          <w:szCs w:val="24"/>
        </w:rPr>
        <w:t>V</w:t>
      </w:r>
      <w:r w:rsidRPr="00477EC2">
        <w:rPr>
          <w:rFonts w:ascii="Arial" w:eastAsia="Arial" w:hAnsi="Arial" w:cs="Arial"/>
          <w:b/>
          <w:sz w:val="24"/>
          <w:szCs w:val="24"/>
        </w:rPr>
        <w:t>I</w:t>
      </w:r>
      <w:r w:rsidRPr="00477EC2">
        <w:rPr>
          <w:rFonts w:ascii="Arial" w:eastAsia="Arial" w:hAnsi="Arial" w:cs="Arial"/>
          <w:b/>
          <w:spacing w:val="1"/>
          <w:sz w:val="24"/>
          <w:szCs w:val="24"/>
        </w:rPr>
        <w:t>S</w:t>
      </w:r>
      <w:r w:rsidRPr="00477EC2">
        <w:rPr>
          <w:rFonts w:ascii="Arial" w:eastAsia="Arial" w:hAnsi="Arial" w:cs="Arial"/>
          <w:b/>
          <w:sz w:val="24"/>
          <w:szCs w:val="24"/>
        </w:rPr>
        <w:t xml:space="preserve">O DE </w:t>
      </w:r>
      <w:r w:rsidRPr="00477EC2">
        <w:rPr>
          <w:rFonts w:ascii="Arial" w:eastAsia="Arial" w:hAnsi="Arial" w:cs="Arial"/>
          <w:b/>
          <w:spacing w:val="1"/>
          <w:sz w:val="24"/>
          <w:szCs w:val="24"/>
        </w:rPr>
        <w:t>P</w:t>
      </w:r>
      <w:r w:rsidRPr="00477EC2">
        <w:rPr>
          <w:rFonts w:ascii="Arial" w:eastAsia="Arial" w:hAnsi="Arial" w:cs="Arial"/>
          <w:b/>
          <w:sz w:val="24"/>
          <w:szCs w:val="24"/>
        </w:rPr>
        <w:t>RI</w:t>
      </w:r>
      <w:r w:rsidRPr="00477EC2">
        <w:rPr>
          <w:rFonts w:ascii="Arial" w:eastAsia="Arial" w:hAnsi="Arial" w:cs="Arial"/>
          <w:b/>
          <w:spacing w:val="1"/>
          <w:sz w:val="24"/>
          <w:szCs w:val="24"/>
        </w:rPr>
        <w:t>V</w:t>
      </w:r>
      <w:r w:rsidRPr="00477EC2">
        <w:rPr>
          <w:rFonts w:ascii="Arial" w:eastAsia="Arial" w:hAnsi="Arial" w:cs="Arial"/>
          <w:b/>
          <w:sz w:val="24"/>
          <w:szCs w:val="24"/>
        </w:rPr>
        <w:t>AC</w:t>
      </w:r>
      <w:r w:rsidRPr="00477EC2">
        <w:rPr>
          <w:rFonts w:ascii="Arial" w:eastAsia="Arial" w:hAnsi="Arial" w:cs="Arial"/>
          <w:b/>
          <w:spacing w:val="-2"/>
          <w:sz w:val="24"/>
          <w:szCs w:val="24"/>
        </w:rPr>
        <w:t>I</w:t>
      </w:r>
      <w:r w:rsidRPr="00477EC2">
        <w:rPr>
          <w:rFonts w:ascii="Arial" w:eastAsia="Arial" w:hAnsi="Arial" w:cs="Arial"/>
          <w:b/>
          <w:sz w:val="24"/>
          <w:szCs w:val="24"/>
        </w:rPr>
        <w:t>D</w:t>
      </w:r>
      <w:r w:rsidRPr="00477EC2">
        <w:rPr>
          <w:rFonts w:ascii="Arial" w:eastAsia="Arial" w:hAnsi="Arial" w:cs="Arial"/>
          <w:b/>
          <w:spacing w:val="2"/>
          <w:sz w:val="24"/>
          <w:szCs w:val="24"/>
        </w:rPr>
        <w:t>A</w:t>
      </w:r>
      <w:r w:rsidRPr="00477EC2">
        <w:rPr>
          <w:rFonts w:ascii="Arial" w:eastAsia="Arial" w:hAnsi="Arial" w:cs="Arial"/>
          <w:b/>
          <w:sz w:val="24"/>
          <w:szCs w:val="24"/>
        </w:rPr>
        <w:t xml:space="preserve">D </w:t>
      </w:r>
      <w:r w:rsidR="00A13C22">
        <w:rPr>
          <w:rFonts w:ascii="Arial" w:eastAsia="Arial" w:hAnsi="Arial" w:cs="Arial"/>
          <w:b/>
          <w:sz w:val="24"/>
          <w:szCs w:val="24"/>
        </w:rPr>
        <w:t>SIMPLIFICADO</w:t>
      </w:r>
      <w:r w:rsidRPr="00477EC2">
        <w:rPr>
          <w:rFonts w:ascii="Arial" w:eastAsia="Arial" w:hAnsi="Arial" w:cs="Arial"/>
          <w:b/>
          <w:sz w:val="24"/>
          <w:szCs w:val="24"/>
        </w:rPr>
        <w:t xml:space="preserve"> </w:t>
      </w:r>
    </w:p>
    <w:p w14:paraId="4C34E0B8" w14:textId="71537367" w:rsidR="00E00FEE" w:rsidRPr="00E926BD" w:rsidRDefault="00B021C7" w:rsidP="00A81B6B">
      <w:pPr>
        <w:spacing w:before="29"/>
        <w:ind w:right="86"/>
        <w:jc w:val="center"/>
        <w:rPr>
          <w:rFonts w:ascii="Arial" w:eastAsia="Arial" w:hAnsi="Arial" w:cs="Arial"/>
          <w:b/>
          <w:sz w:val="24"/>
          <w:szCs w:val="24"/>
        </w:rPr>
      </w:pPr>
      <w:r w:rsidRPr="00477EC2">
        <w:rPr>
          <w:rFonts w:ascii="Arial" w:eastAsia="Arial" w:hAnsi="Arial" w:cs="Arial"/>
          <w:b/>
          <w:spacing w:val="-2"/>
          <w:sz w:val="24"/>
          <w:szCs w:val="24"/>
        </w:rPr>
        <w:t>P</w:t>
      </w:r>
      <w:r w:rsidRPr="00477EC2">
        <w:rPr>
          <w:rFonts w:ascii="Arial" w:eastAsia="Arial" w:hAnsi="Arial" w:cs="Arial"/>
          <w:b/>
          <w:sz w:val="24"/>
          <w:szCs w:val="24"/>
        </w:rPr>
        <w:t xml:space="preserve">ARA </w:t>
      </w:r>
      <w:r w:rsidR="00E926BD">
        <w:rPr>
          <w:rFonts w:ascii="Arial" w:eastAsia="Arial" w:hAnsi="Arial" w:cs="Arial"/>
          <w:b/>
          <w:sz w:val="24"/>
          <w:szCs w:val="24"/>
        </w:rPr>
        <w:t xml:space="preserve">EL FORO DE </w:t>
      </w:r>
      <w:r w:rsidRPr="00477EC2">
        <w:rPr>
          <w:rFonts w:ascii="Arial" w:eastAsia="Arial" w:hAnsi="Arial" w:cs="Arial"/>
          <w:b/>
          <w:sz w:val="24"/>
          <w:szCs w:val="24"/>
        </w:rPr>
        <w:t xml:space="preserve">CONSULTA CIUDADANA </w:t>
      </w:r>
      <w:r w:rsidR="00E926BD">
        <w:rPr>
          <w:rFonts w:ascii="Arial" w:eastAsia="Arial" w:hAnsi="Arial" w:cs="Arial"/>
          <w:b/>
          <w:sz w:val="24"/>
          <w:szCs w:val="24"/>
        </w:rPr>
        <w:t>PARA LA ACTUALIZACIÓN DEL PLAN MUNICIPAL DE DESARROLLO DE OTHÓN P. BLANCO, 2024-2027</w:t>
      </w:r>
      <w:r>
        <w:rPr>
          <w:rFonts w:ascii="Arial" w:eastAsia="Arial" w:hAnsi="Arial" w:cs="Arial"/>
          <w:b/>
          <w:sz w:val="24"/>
          <w:szCs w:val="24"/>
        </w:rPr>
        <w:t xml:space="preserve"> </w:t>
      </w:r>
      <w:r w:rsidRPr="00477EC2">
        <w:rPr>
          <w:rFonts w:ascii="Arial" w:eastAsia="Arial" w:hAnsi="Arial" w:cs="Arial"/>
          <w:b/>
          <w:sz w:val="24"/>
          <w:szCs w:val="24"/>
        </w:rPr>
        <w:t>DEL HONORABLE AYU</w:t>
      </w:r>
      <w:r w:rsidRPr="00477EC2">
        <w:rPr>
          <w:rFonts w:ascii="Arial" w:eastAsia="Arial" w:hAnsi="Arial" w:cs="Arial"/>
          <w:b/>
          <w:spacing w:val="1"/>
          <w:sz w:val="24"/>
          <w:szCs w:val="24"/>
        </w:rPr>
        <w:t>N</w:t>
      </w:r>
      <w:r w:rsidRPr="00477EC2">
        <w:rPr>
          <w:rFonts w:ascii="Arial" w:eastAsia="Arial" w:hAnsi="Arial" w:cs="Arial"/>
          <w:b/>
          <w:spacing w:val="2"/>
          <w:sz w:val="24"/>
          <w:szCs w:val="24"/>
        </w:rPr>
        <w:t>T</w:t>
      </w:r>
      <w:r w:rsidRPr="00477EC2">
        <w:rPr>
          <w:rFonts w:ascii="Arial" w:eastAsia="Arial" w:hAnsi="Arial" w:cs="Arial"/>
          <w:b/>
          <w:sz w:val="24"/>
          <w:szCs w:val="24"/>
        </w:rPr>
        <w:t>A</w:t>
      </w:r>
      <w:r w:rsidRPr="00477EC2">
        <w:rPr>
          <w:rFonts w:ascii="Arial" w:eastAsia="Arial" w:hAnsi="Arial" w:cs="Arial"/>
          <w:b/>
          <w:spacing w:val="-1"/>
          <w:sz w:val="24"/>
          <w:szCs w:val="24"/>
        </w:rPr>
        <w:t>M</w:t>
      </w:r>
      <w:r w:rsidRPr="00477EC2">
        <w:rPr>
          <w:rFonts w:ascii="Arial" w:eastAsia="Arial" w:hAnsi="Arial" w:cs="Arial"/>
          <w:b/>
          <w:sz w:val="24"/>
          <w:szCs w:val="24"/>
        </w:rPr>
        <w:t>I</w:t>
      </w:r>
      <w:r w:rsidRPr="00477EC2">
        <w:rPr>
          <w:rFonts w:ascii="Arial" w:eastAsia="Arial" w:hAnsi="Arial" w:cs="Arial"/>
          <w:b/>
          <w:spacing w:val="1"/>
          <w:sz w:val="24"/>
          <w:szCs w:val="24"/>
        </w:rPr>
        <w:t>E</w:t>
      </w:r>
      <w:r w:rsidRPr="00477EC2">
        <w:rPr>
          <w:rFonts w:ascii="Arial" w:eastAsia="Arial" w:hAnsi="Arial" w:cs="Arial"/>
          <w:b/>
          <w:spacing w:val="-3"/>
          <w:sz w:val="24"/>
          <w:szCs w:val="24"/>
        </w:rPr>
        <w:t>N</w:t>
      </w:r>
      <w:r w:rsidRPr="00477EC2">
        <w:rPr>
          <w:rFonts w:ascii="Arial" w:eastAsia="Arial" w:hAnsi="Arial" w:cs="Arial"/>
          <w:b/>
          <w:spacing w:val="2"/>
          <w:sz w:val="24"/>
          <w:szCs w:val="24"/>
        </w:rPr>
        <w:t>T</w:t>
      </w:r>
      <w:r w:rsidRPr="00477EC2">
        <w:rPr>
          <w:rFonts w:ascii="Arial" w:eastAsia="Arial" w:hAnsi="Arial" w:cs="Arial"/>
          <w:b/>
          <w:sz w:val="24"/>
          <w:szCs w:val="24"/>
        </w:rPr>
        <w:t xml:space="preserve">O DEL </w:t>
      </w:r>
      <w:r w:rsidRPr="00477EC2">
        <w:rPr>
          <w:rFonts w:ascii="Arial" w:eastAsia="Arial" w:hAnsi="Arial" w:cs="Arial"/>
          <w:b/>
          <w:spacing w:val="-1"/>
          <w:sz w:val="24"/>
          <w:szCs w:val="24"/>
        </w:rPr>
        <w:t>M</w:t>
      </w:r>
      <w:r w:rsidRPr="00477EC2">
        <w:rPr>
          <w:rFonts w:ascii="Arial" w:eastAsia="Arial" w:hAnsi="Arial" w:cs="Arial"/>
          <w:b/>
          <w:sz w:val="24"/>
          <w:szCs w:val="24"/>
        </w:rPr>
        <w:t>U</w:t>
      </w:r>
      <w:r w:rsidRPr="00477EC2">
        <w:rPr>
          <w:rFonts w:ascii="Arial" w:eastAsia="Arial" w:hAnsi="Arial" w:cs="Arial"/>
          <w:b/>
          <w:spacing w:val="-1"/>
          <w:sz w:val="24"/>
          <w:szCs w:val="24"/>
        </w:rPr>
        <w:t>N</w:t>
      </w:r>
      <w:r w:rsidRPr="00477EC2">
        <w:rPr>
          <w:rFonts w:ascii="Arial" w:eastAsia="Arial" w:hAnsi="Arial" w:cs="Arial"/>
          <w:b/>
          <w:sz w:val="24"/>
          <w:szCs w:val="24"/>
        </w:rPr>
        <w:t>ICI</w:t>
      </w:r>
      <w:r w:rsidRPr="00477EC2">
        <w:rPr>
          <w:rFonts w:ascii="Arial" w:eastAsia="Arial" w:hAnsi="Arial" w:cs="Arial"/>
          <w:b/>
          <w:spacing w:val="1"/>
          <w:sz w:val="24"/>
          <w:szCs w:val="24"/>
        </w:rPr>
        <w:t>P</w:t>
      </w:r>
      <w:r w:rsidRPr="00477EC2">
        <w:rPr>
          <w:rFonts w:ascii="Arial" w:eastAsia="Arial" w:hAnsi="Arial" w:cs="Arial"/>
          <w:b/>
          <w:sz w:val="24"/>
          <w:szCs w:val="24"/>
        </w:rPr>
        <w:t xml:space="preserve">IO DE </w:t>
      </w:r>
      <w:r w:rsidRPr="00477EC2">
        <w:rPr>
          <w:rFonts w:ascii="Arial" w:eastAsia="Arial" w:hAnsi="Arial" w:cs="Arial"/>
          <w:b/>
          <w:spacing w:val="-2"/>
          <w:sz w:val="24"/>
          <w:szCs w:val="24"/>
        </w:rPr>
        <w:t>O</w:t>
      </w:r>
      <w:r w:rsidRPr="00477EC2">
        <w:rPr>
          <w:rFonts w:ascii="Arial" w:eastAsia="Arial" w:hAnsi="Arial" w:cs="Arial"/>
          <w:b/>
          <w:spacing w:val="2"/>
          <w:sz w:val="24"/>
          <w:szCs w:val="24"/>
        </w:rPr>
        <w:t>T</w:t>
      </w:r>
      <w:r w:rsidRPr="00477EC2">
        <w:rPr>
          <w:rFonts w:ascii="Arial" w:eastAsia="Arial" w:hAnsi="Arial" w:cs="Arial"/>
          <w:b/>
          <w:sz w:val="24"/>
          <w:szCs w:val="24"/>
        </w:rPr>
        <w:t>H</w:t>
      </w:r>
      <w:r w:rsidRPr="00477EC2">
        <w:rPr>
          <w:rFonts w:ascii="Arial" w:eastAsia="Arial" w:hAnsi="Arial" w:cs="Arial"/>
          <w:b/>
          <w:spacing w:val="-2"/>
          <w:sz w:val="24"/>
          <w:szCs w:val="24"/>
        </w:rPr>
        <w:t>Ó</w:t>
      </w:r>
      <w:r w:rsidRPr="00477EC2">
        <w:rPr>
          <w:rFonts w:ascii="Arial" w:eastAsia="Arial" w:hAnsi="Arial" w:cs="Arial"/>
          <w:b/>
          <w:sz w:val="24"/>
          <w:szCs w:val="24"/>
        </w:rPr>
        <w:t>N P. B</w:t>
      </w:r>
      <w:r w:rsidRPr="00477EC2">
        <w:rPr>
          <w:rFonts w:ascii="Arial" w:eastAsia="Arial" w:hAnsi="Arial" w:cs="Arial"/>
          <w:b/>
          <w:spacing w:val="-1"/>
          <w:sz w:val="24"/>
          <w:szCs w:val="24"/>
        </w:rPr>
        <w:t>L</w:t>
      </w:r>
      <w:r w:rsidRPr="00477EC2">
        <w:rPr>
          <w:rFonts w:ascii="Arial" w:eastAsia="Arial" w:hAnsi="Arial" w:cs="Arial"/>
          <w:b/>
          <w:sz w:val="24"/>
          <w:szCs w:val="24"/>
        </w:rPr>
        <w:t>A</w:t>
      </w:r>
      <w:r w:rsidRPr="00477EC2">
        <w:rPr>
          <w:rFonts w:ascii="Arial" w:eastAsia="Arial" w:hAnsi="Arial" w:cs="Arial"/>
          <w:b/>
          <w:spacing w:val="-1"/>
          <w:sz w:val="24"/>
          <w:szCs w:val="24"/>
        </w:rPr>
        <w:t>N</w:t>
      </w:r>
      <w:r w:rsidRPr="00477EC2">
        <w:rPr>
          <w:rFonts w:ascii="Arial" w:eastAsia="Arial" w:hAnsi="Arial" w:cs="Arial"/>
          <w:b/>
          <w:sz w:val="24"/>
          <w:szCs w:val="24"/>
        </w:rPr>
        <w:t>CO.</w:t>
      </w:r>
    </w:p>
    <w:bookmarkEnd w:id="0"/>
    <w:p w14:paraId="239DE20A" w14:textId="77777777" w:rsidR="00E00FEE" w:rsidRPr="00477EC2" w:rsidRDefault="00E00FEE" w:rsidP="00A81B6B">
      <w:pPr>
        <w:spacing w:before="7" w:line="100" w:lineRule="exact"/>
        <w:ind w:right="86"/>
        <w:jc w:val="center"/>
        <w:rPr>
          <w:rFonts w:ascii="Arial" w:hAnsi="Arial" w:cs="Arial"/>
          <w:sz w:val="24"/>
          <w:szCs w:val="24"/>
        </w:rPr>
      </w:pPr>
    </w:p>
    <w:p w14:paraId="7AF56263" w14:textId="77777777" w:rsidR="00E00FEE" w:rsidRPr="00477EC2" w:rsidRDefault="00E00FEE" w:rsidP="00A81B6B">
      <w:pPr>
        <w:spacing w:line="200" w:lineRule="exact"/>
        <w:ind w:right="86"/>
        <w:rPr>
          <w:rFonts w:ascii="Arial" w:hAnsi="Arial" w:cs="Arial"/>
          <w:sz w:val="24"/>
          <w:szCs w:val="24"/>
        </w:rPr>
      </w:pPr>
    </w:p>
    <w:p w14:paraId="74412A95" w14:textId="12203636" w:rsidR="00E00FEE" w:rsidRPr="00A13C22" w:rsidRDefault="00E926BD" w:rsidP="00A81B6B">
      <w:pPr>
        <w:ind w:right="86"/>
        <w:jc w:val="both"/>
        <w:rPr>
          <w:rFonts w:ascii="Arial" w:eastAsia="Arial" w:hAnsi="Arial" w:cs="Arial"/>
          <w:sz w:val="24"/>
          <w:szCs w:val="24"/>
        </w:rPr>
      </w:pPr>
      <w:r w:rsidRPr="00E926BD">
        <w:rPr>
          <w:rFonts w:ascii="Arial" w:hAnsi="Arial" w:cs="Arial"/>
          <w:sz w:val="24"/>
          <w:szCs w:val="24"/>
        </w:rPr>
        <w:t xml:space="preserve">En cumplimiento a la Ley General de Protección de Datos Personales en Posesión de Sujetos Obligados y la Ley de Protección de Datos Personales en Posesión de los Sujetos Obligados del Estado de Quintana Roo, el Honorable Ayuntamiento del Municipio de Othón P. Blanco, en su calidad de Sujeto Obligado que recaba y ejerce tratamiento sobre datos personales, a través de la </w:t>
      </w:r>
      <w:r w:rsidR="00460387" w:rsidRPr="00E926BD">
        <w:rPr>
          <w:rFonts w:ascii="Arial" w:eastAsia="Arial" w:hAnsi="Arial" w:cs="Arial"/>
          <w:spacing w:val="1"/>
          <w:sz w:val="24"/>
          <w:szCs w:val="24"/>
        </w:rPr>
        <w:t>de la Dirección de Planeación Municipal</w:t>
      </w:r>
      <w:r w:rsidR="00552391" w:rsidRPr="00E926BD">
        <w:rPr>
          <w:rFonts w:ascii="Arial" w:eastAsia="Arial" w:hAnsi="Arial" w:cs="Arial"/>
          <w:spacing w:val="1"/>
          <w:sz w:val="24"/>
          <w:szCs w:val="24"/>
        </w:rPr>
        <w:t xml:space="preserve">, </w:t>
      </w:r>
      <w:r w:rsidR="00062CE6" w:rsidRPr="00477EC2">
        <w:rPr>
          <w:rFonts w:ascii="Arial" w:eastAsia="Arial" w:hAnsi="Arial" w:cs="Arial"/>
          <w:sz w:val="24"/>
          <w:szCs w:val="24"/>
        </w:rPr>
        <w:t>c</w:t>
      </w:r>
      <w:r w:rsidR="00062CE6" w:rsidRPr="00477EC2">
        <w:rPr>
          <w:rFonts w:ascii="Arial" w:eastAsia="Arial" w:hAnsi="Arial" w:cs="Arial"/>
          <w:spacing w:val="1"/>
          <w:sz w:val="24"/>
          <w:szCs w:val="24"/>
        </w:rPr>
        <w:t>o</w:t>
      </w:r>
      <w:r w:rsidR="00062CE6" w:rsidRPr="00477EC2">
        <w:rPr>
          <w:rFonts w:ascii="Arial" w:eastAsia="Arial" w:hAnsi="Arial" w:cs="Arial"/>
          <w:sz w:val="24"/>
          <w:szCs w:val="24"/>
        </w:rPr>
        <w:t>n</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dom</w:t>
      </w:r>
      <w:r w:rsidR="00062CE6" w:rsidRPr="00477EC2">
        <w:rPr>
          <w:rFonts w:ascii="Arial" w:eastAsia="Arial" w:hAnsi="Arial" w:cs="Arial"/>
          <w:spacing w:val="2"/>
          <w:sz w:val="24"/>
          <w:szCs w:val="24"/>
        </w:rPr>
        <w:t>i</w:t>
      </w:r>
      <w:r w:rsidR="00062CE6" w:rsidRPr="00477EC2">
        <w:rPr>
          <w:rFonts w:ascii="Arial" w:eastAsia="Arial" w:hAnsi="Arial" w:cs="Arial"/>
          <w:sz w:val="24"/>
          <w:szCs w:val="24"/>
        </w:rPr>
        <w:t>c</w:t>
      </w:r>
      <w:r w:rsidR="00062CE6" w:rsidRPr="00477EC2">
        <w:rPr>
          <w:rFonts w:ascii="Arial" w:eastAsia="Arial" w:hAnsi="Arial" w:cs="Arial"/>
          <w:spacing w:val="2"/>
          <w:sz w:val="24"/>
          <w:szCs w:val="24"/>
        </w:rPr>
        <w:t>il</w:t>
      </w:r>
      <w:r w:rsidR="00062CE6" w:rsidRPr="00477EC2">
        <w:rPr>
          <w:rFonts w:ascii="Arial" w:eastAsia="Arial" w:hAnsi="Arial" w:cs="Arial"/>
          <w:sz w:val="24"/>
          <w:szCs w:val="24"/>
        </w:rPr>
        <w:t>io</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e</w:t>
      </w:r>
      <w:r w:rsidR="00062CE6" w:rsidRPr="00477EC2">
        <w:rPr>
          <w:rFonts w:ascii="Arial" w:eastAsia="Arial" w:hAnsi="Arial" w:cs="Arial"/>
          <w:sz w:val="24"/>
          <w:szCs w:val="24"/>
        </w:rPr>
        <w:t>n</w:t>
      </w:r>
      <w:r w:rsidR="007D5644" w:rsidRPr="00477EC2">
        <w:rPr>
          <w:rFonts w:ascii="Arial" w:eastAsia="Arial" w:hAnsi="Arial" w:cs="Arial"/>
          <w:sz w:val="24"/>
          <w:szCs w:val="24"/>
        </w:rPr>
        <w:t xml:space="preserve"> </w:t>
      </w:r>
      <w:r w:rsidR="00064396">
        <w:rPr>
          <w:rFonts w:ascii="Arial" w:hAnsi="Arial" w:cs="Arial"/>
          <w:sz w:val="24"/>
          <w:szCs w:val="24"/>
        </w:rPr>
        <w:t>Avenida</w:t>
      </w:r>
      <w:r w:rsidR="00CB72F2" w:rsidRPr="00477EC2">
        <w:rPr>
          <w:rFonts w:ascii="Arial" w:hAnsi="Arial" w:cs="Arial"/>
          <w:sz w:val="24"/>
          <w:szCs w:val="24"/>
        </w:rPr>
        <w:t xml:space="preserve"> Héroes</w:t>
      </w:r>
      <w:r w:rsidR="00064396">
        <w:rPr>
          <w:rFonts w:ascii="Arial" w:hAnsi="Arial" w:cs="Arial"/>
          <w:sz w:val="24"/>
          <w:szCs w:val="24"/>
        </w:rPr>
        <w:t>, número</w:t>
      </w:r>
      <w:r w:rsidR="00CB72F2" w:rsidRPr="00477EC2">
        <w:rPr>
          <w:rFonts w:ascii="Arial" w:hAnsi="Arial" w:cs="Arial"/>
          <w:sz w:val="24"/>
          <w:szCs w:val="24"/>
        </w:rPr>
        <w:t xml:space="preserve"> 34, Edificio Galerías</w:t>
      </w:r>
      <w:r w:rsidR="002D2C80">
        <w:rPr>
          <w:rFonts w:ascii="Arial" w:hAnsi="Arial" w:cs="Arial"/>
          <w:sz w:val="24"/>
          <w:szCs w:val="24"/>
        </w:rPr>
        <w:t>,</w:t>
      </w:r>
      <w:r w:rsidR="00CB72F2" w:rsidRPr="00477EC2">
        <w:rPr>
          <w:rFonts w:ascii="Arial" w:hAnsi="Arial" w:cs="Arial"/>
          <w:sz w:val="24"/>
          <w:szCs w:val="24"/>
        </w:rPr>
        <w:t xml:space="preserve"> entre </w:t>
      </w:r>
      <w:r w:rsidR="002D2C80">
        <w:rPr>
          <w:rFonts w:ascii="Arial" w:hAnsi="Arial" w:cs="Arial"/>
          <w:sz w:val="24"/>
          <w:szCs w:val="24"/>
        </w:rPr>
        <w:t xml:space="preserve">las calles </w:t>
      </w:r>
      <w:r w:rsidR="00CB72F2" w:rsidRPr="00477EC2">
        <w:rPr>
          <w:rFonts w:ascii="Arial" w:hAnsi="Arial" w:cs="Arial"/>
          <w:sz w:val="24"/>
          <w:szCs w:val="24"/>
        </w:rPr>
        <w:t>Othón P. Blanco y Carmen Ochoa</w:t>
      </w:r>
      <w:r w:rsidR="002D2C80">
        <w:rPr>
          <w:rFonts w:ascii="Arial" w:hAnsi="Arial" w:cs="Arial"/>
          <w:sz w:val="24"/>
          <w:szCs w:val="24"/>
        </w:rPr>
        <w:t xml:space="preserve"> de Merino, Colonia Centro, Código P</w:t>
      </w:r>
      <w:r w:rsidR="00CB72F2" w:rsidRPr="00477EC2">
        <w:rPr>
          <w:rFonts w:ascii="Arial" w:hAnsi="Arial" w:cs="Arial"/>
          <w:sz w:val="24"/>
          <w:szCs w:val="24"/>
        </w:rPr>
        <w:t>ostal 77000, de la Ciudad de Chetumal, Quintana Roo,</w:t>
      </w:r>
      <w:r w:rsidR="007D5644" w:rsidRPr="00477EC2">
        <w:rPr>
          <w:rFonts w:ascii="Arial" w:eastAsia="Arial" w:hAnsi="Arial" w:cs="Arial"/>
          <w:sz w:val="24"/>
          <w:szCs w:val="24"/>
        </w:rPr>
        <w:t xml:space="preserve"> </w:t>
      </w:r>
      <w:r w:rsidR="00062CE6" w:rsidRPr="00477EC2">
        <w:rPr>
          <w:rFonts w:ascii="Arial" w:eastAsia="Arial" w:hAnsi="Arial" w:cs="Arial"/>
          <w:spacing w:val="2"/>
          <w:sz w:val="24"/>
          <w:szCs w:val="24"/>
        </w:rPr>
        <w:t>i</w:t>
      </w:r>
      <w:r w:rsidR="00062CE6" w:rsidRPr="00477EC2">
        <w:rPr>
          <w:rFonts w:ascii="Arial" w:eastAsia="Arial" w:hAnsi="Arial" w:cs="Arial"/>
          <w:spacing w:val="1"/>
          <w:sz w:val="24"/>
          <w:szCs w:val="24"/>
        </w:rPr>
        <w:t>n</w:t>
      </w:r>
      <w:r w:rsidR="00062CE6" w:rsidRPr="00477EC2">
        <w:rPr>
          <w:rFonts w:ascii="Arial" w:eastAsia="Arial" w:hAnsi="Arial" w:cs="Arial"/>
          <w:sz w:val="24"/>
          <w:szCs w:val="24"/>
        </w:rPr>
        <w:t>f</w:t>
      </w:r>
      <w:r w:rsidR="00062CE6" w:rsidRPr="00477EC2">
        <w:rPr>
          <w:rFonts w:ascii="Arial" w:eastAsia="Arial" w:hAnsi="Arial" w:cs="Arial"/>
          <w:spacing w:val="1"/>
          <w:sz w:val="24"/>
          <w:szCs w:val="24"/>
        </w:rPr>
        <w:t>o</w:t>
      </w:r>
      <w:r w:rsidR="00062CE6" w:rsidRPr="00477EC2">
        <w:rPr>
          <w:rFonts w:ascii="Arial" w:eastAsia="Arial" w:hAnsi="Arial" w:cs="Arial"/>
          <w:sz w:val="24"/>
          <w:szCs w:val="24"/>
        </w:rPr>
        <w:t>r</w:t>
      </w:r>
      <w:r w:rsidR="00062CE6" w:rsidRPr="00477EC2">
        <w:rPr>
          <w:rFonts w:ascii="Arial" w:eastAsia="Arial" w:hAnsi="Arial" w:cs="Arial"/>
          <w:spacing w:val="1"/>
          <w:sz w:val="24"/>
          <w:szCs w:val="24"/>
        </w:rPr>
        <w:t>m</w:t>
      </w:r>
      <w:r w:rsidR="00062CE6" w:rsidRPr="00477EC2">
        <w:rPr>
          <w:rFonts w:ascii="Arial" w:eastAsia="Arial" w:hAnsi="Arial" w:cs="Arial"/>
          <w:sz w:val="24"/>
          <w:szCs w:val="24"/>
        </w:rPr>
        <w:t>a</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qu</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e</w:t>
      </w:r>
      <w:r w:rsidR="00062CE6" w:rsidRPr="00477EC2">
        <w:rPr>
          <w:rFonts w:ascii="Arial" w:eastAsia="Arial" w:hAnsi="Arial" w:cs="Arial"/>
          <w:sz w:val="24"/>
          <w:szCs w:val="24"/>
        </w:rPr>
        <w:t>s</w:t>
      </w:r>
      <w:r w:rsidR="00062CE6" w:rsidRPr="00477EC2">
        <w:rPr>
          <w:rFonts w:ascii="Arial" w:eastAsia="Arial" w:hAnsi="Arial" w:cs="Arial"/>
          <w:spacing w:val="1"/>
          <w:sz w:val="24"/>
          <w:szCs w:val="24"/>
        </w:rPr>
        <w:t xml:space="preserve"> el </w:t>
      </w:r>
      <w:r w:rsidR="00062CE6" w:rsidRPr="00477EC2">
        <w:rPr>
          <w:rFonts w:ascii="Arial" w:eastAsia="Arial" w:hAnsi="Arial" w:cs="Arial"/>
          <w:sz w:val="24"/>
          <w:szCs w:val="24"/>
        </w:rPr>
        <w:t>res</w:t>
      </w:r>
      <w:r w:rsidR="00062CE6" w:rsidRPr="00477EC2">
        <w:rPr>
          <w:rFonts w:ascii="Arial" w:eastAsia="Arial" w:hAnsi="Arial" w:cs="Arial"/>
          <w:spacing w:val="1"/>
          <w:sz w:val="24"/>
          <w:szCs w:val="24"/>
        </w:rPr>
        <w:t>po</w:t>
      </w:r>
      <w:r w:rsidR="00062CE6" w:rsidRPr="00477EC2">
        <w:rPr>
          <w:rFonts w:ascii="Arial" w:eastAsia="Arial" w:hAnsi="Arial" w:cs="Arial"/>
          <w:spacing w:val="3"/>
          <w:sz w:val="24"/>
          <w:szCs w:val="24"/>
        </w:rPr>
        <w:t>n</w:t>
      </w:r>
      <w:r w:rsidR="00062CE6" w:rsidRPr="00477EC2">
        <w:rPr>
          <w:rFonts w:ascii="Arial" w:eastAsia="Arial" w:hAnsi="Arial" w:cs="Arial"/>
          <w:sz w:val="24"/>
          <w:szCs w:val="24"/>
        </w:rPr>
        <w:t>s</w:t>
      </w:r>
      <w:r w:rsidR="00062CE6" w:rsidRPr="00477EC2">
        <w:rPr>
          <w:rFonts w:ascii="Arial" w:eastAsia="Arial" w:hAnsi="Arial" w:cs="Arial"/>
          <w:spacing w:val="1"/>
          <w:sz w:val="24"/>
          <w:szCs w:val="24"/>
        </w:rPr>
        <w:t>ab</w:t>
      </w:r>
      <w:r w:rsidR="00062CE6" w:rsidRPr="00477EC2">
        <w:rPr>
          <w:rFonts w:ascii="Arial" w:eastAsia="Arial" w:hAnsi="Arial" w:cs="Arial"/>
          <w:sz w:val="24"/>
          <w:szCs w:val="24"/>
        </w:rPr>
        <w:t>le</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w:t>
      </w:r>
      <w:r w:rsidR="00062CE6" w:rsidRPr="00477EC2">
        <w:rPr>
          <w:rFonts w:ascii="Arial" w:eastAsia="Arial" w:hAnsi="Arial" w:cs="Arial"/>
          <w:spacing w:val="3"/>
          <w:sz w:val="24"/>
          <w:szCs w:val="24"/>
        </w:rPr>
        <w:t>e</w:t>
      </w:r>
      <w:r w:rsidR="00062CE6" w:rsidRPr="00477EC2">
        <w:rPr>
          <w:rFonts w:ascii="Arial" w:eastAsia="Arial" w:hAnsi="Arial" w:cs="Arial"/>
          <w:sz w:val="24"/>
          <w:szCs w:val="24"/>
        </w:rPr>
        <w:t>l</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tr</w:t>
      </w:r>
      <w:r w:rsidR="00062CE6" w:rsidRPr="00477EC2">
        <w:rPr>
          <w:rFonts w:ascii="Arial" w:eastAsia="Arial" w:hAnsi="Arial" w:cs="Arial"/>
          <w:spacing w:val="3"/>
          <w:sz w:val="24"/>
          <w:szCs w:val="24"/>
        </w:rPr>
        <w:t>a</w:t>
      </w:r>
      <w:r w:rsidR="00062CE6" w:rsidRPr="00477EC2">
        <w:rPr>
          <w:rFonts w:ascii="Arial" w:eastAsia="Arial" w:hAnsi="Arial" w:cs="Arial"/>
          <w:sz w:val="24"/>
          <w:szCs w:val="24"/>
        </w:rPr>
        <w:t>t</w:t>
      </w:r>
      <w:r w:rsidR="00062CE6" w:rsidRPr="00477EC2">
        <w:rPr>
          <w:rFonts w:ascii="Arial" w:eastAsia="Arial" w:hAnsi="Arial" w:cs="Arial"/>
          <w:spacing w:val="1"/>
          <w:sz w:val="24"/>
          <w:szCs w:val="24"/>
        </w:rPr>
        <w:t>am</w:t>
      </w:r>
      <w:r w:rsidR="00062CE6" w:rsidRPr="00477EC2">
        <w:rPr>
          <w:rFonts w:ascii="Arial" w:eastAsia="Arial" w:hAnsi="Arial" w:cs="Arial"/>
          <w:sz w:val="24"/>
          <w:szCs w:val="24"/>
        </w:rPr>
        <w:t>ie</w:t>
      </w:r>
      <w:r w:rsidR="00062CE6" w:rsidRPr="00477EC2">
        <w:rPr>
          <w:rFonts w:ascii="Arial" w:eastAsia="Arial" w:hAnsi="Arial" w:cs="Arial"/>
          <w:spacing w:val="1"/>
          <w:sz w:val="24"/>
          <w:szCs w:val="24"/>
        </w:rPr>
        <w:t>n</w:t>
      </w:r>
      <w:r w:rsidR="00062CE6" w:rsidRPr="00477EC2">
        <w:rPr>
          <w:rFonts w:ascii="Arial" w:eastAsia="Arial" w:hAnsi="Arial" w:cs="Arial"/>
          <w:sz w:val="24"/>
          <w:szCs w:val="24"/>
        </w:rPr>
        <w:t>to</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los</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Da</w:t>
      </w:r>
      <w:r w:rsidR="00062CE6" w:rsidRPr="00477EC2">
        <w:rPr>
          <w:rFonts w:ascii="Arial" w:eastAsia="Arial" w:hAnsi="Arial" w:cs="Arial"/>
          <w:spacing w:val="1"/>
          <w:sz w:val="24"/>
          <w:szCs w:val="24"/>
        </w:rPr>
        <w:t>to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P</w:t>
      </w:r>
      <w:r w:rsidR="00062CE6" w:rsidRPr="00477EC2">
        <w:rPr>
          <w:rFonts w:ascii="Arial" w:eastAsia="Arial" w:hAnsi="Arial" w:cs="Arial"/>
          <w:spacing w:val="3"/>
          <w:sz w:val="24"/>
          <w:szCs w:val="24"/>
        </w:rPr>
        <w:t>e</w:t>
      </w:r>
      <w:r w:rsidR="00062CE6" w:rsidRPr="00477EC2">
        <w:rPr>
          <w:rFonts w:ascii="Arial" w:eastAsia="Arial" w:hAnsi="Arial" w:cs="Arial"/>
          <w:spacing w:val="1"/>
          <w:sz w:val="24"/>
          <w:szCs w:val="24"/>
        </w:rPr>
        <w:t>r</w:t>
      </w:r>
      <w:r w:rsidR="00062CE6" w:rsidRPr="00477EC2">
        <w:rPr>
          <w:rFonts w:ascii="Arial" w:eastAsia="Arial" w:hAnsi="Arial" w:cs="Arial"/>
          <w:sz w:val="24"/>
          <w:szCs w:val="24"/>
        </w:rPr>
        <w:t>s</w:t>
      </w:r>
      <w:r w:rsidR="00062CE6" w:rsidRPr="00477EC2">
        <w:rPr>
          <w:rFonts w:ascii="Arial" w:eastAsia="Arial" w:hAnsi="Arial" w:cs="Arial"/>
          <w:spacing w:val="1"/>
          <w:sz w:val="24"/>
          <w:szCs w:val="24"/>
        </w:rPr>
        <w:t>ona</w:t>
      </w:r>
      <w:r w:rsidR="00062CE6" w:rsidRPr="00477EC2">
        <w:rPr>
          <w:rFonts w:ascii="Arial" w:eastAsia="Arial" w:hAnsi="Arial" w:cs="Arial"/>
          <w:sz w:val="24"/>
          <w:szCs w:val="24"/>
        </w:rPr>
        <w:t>l</w:t>
      </w:r>
      <w:r w:rsidR="00062CE6" w:rsidRPr="00477EC2">
        <w:rPr>
          <w:rFonts w:ascii="Arial" w:eastAsia="Arial" w:hAnsi="Arial" w:cs="Arial"/>
          <w:spacing w:val="3"/>
          <w:sz w:val="24"/>
          <w:szCs w:val="24"/>
        </w:rPr>
        <w:t>e</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qu</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no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pacing w:val="3"/>
          <w:sz w:val="24"/>
          <w:szCs w:val="24"/>
        </w:rPr>
        <w:t>p</w:t>
      </w:r>
      <w:r w:rsidR="00062CE6" w:rsidRPr="00477EC2">
        <w:rPr>
          <w:rFonts w:ascii="Arial" w:eastAsia="Arial" w:hAnsi="Arial" w:cs="Arial"/>
          <w:sz w:val="24"/>
          <w:szCs w:val="24"/>
        </w:rPr>
        <w:t>ro</w:t>
      </w:r>
      <w:r w:rsidR="00062CE6" w:rsidRPr="00477EC2">
        <w:rPr>
          <w:rFonts w:ascii="Arial" w:eastAsia="Arial" w:hAnsi="Arial" w:cs="Arial"/>
          <w:spacing w:val="1"/>
          <w:sz w:val="24"/>
          <w:szCs w:val="24"/>
        </w:rPr>
        <w:t>p</w:t>
      </w:r>
      <w:r w:rsidR="00062CE6" w:rsidRPr="00477EC2">
        <w:rPr>
          <w:rFonts w:ascii="Arial" w:eastAsia="Arial" w:hAnsi="Arial" w:cs="Arial"/>
          <w:spacing w:val="3"/>
          <w:sz w:val="24"/>
          <w:szCs w:val="24"/>
        </w:rPr>
        <w:t>o</w:t>
      </w:r>
      <w:r w:rsidR="00062CE6" w:rsidRPr="00477EC2">
        <w:rPr>
          <w:rFonts w:ascii="Arial" w:eastAsia="Arial" w:hAnsi="Arial" w:cs="Arial"/>
          <w:sz w:val="24"/>
          <w:szCs w:val="24"/>
        </w:rPr>
        <w:t>r</w:t>
      </w:r>
      <w:r w:rsidR="00062CE6" w:rsidRPr="00477EC2">
        <w:rPr>
          <w:rFonts w:ascii="Arial" w:eastAsia="Arial" w:hAnsi="Arial" w:cs="Arial"/>
          <w:spacing w:val="1"/>
          <w:sz w:val="24"/>
          <w:szCs w:val="24"/>
        </w:rPr>
        <w:t>c</w:t>
      </w:r>
      <w:r w:rsidR="00062CE6" w:rsidRPr="00477EC2">
        <w:rPr>
          <w:rFonts w:ascii="Arial" w:eastAsia="Arial" w:hAnsi="Arial" w:cs="Arial"/>
          <w:sz w:val="24"/>
          <w:szCs w:val="24"/>
        </w:rPr>
        <w:t>io</w:t>
      </w:r>
      <w:r w:rsidR="00062CE6" w:rsidRPr="00477EC2">
        <w:rPr>
          <w:rFonts w:ascii="Arial" w:eastAsia="Arial" w:hAnsi="Arial" w:cs="Arial"/>
          <w:spacing w:val="1"/>
          <w:sz w:val="24"/>
          <w:szCs w:val="24"/>
        </w:rPr>
        <w:t>ne</w:t>
      </w:r>
      <w:r w:rsidR="00062CE6" w:rsidRPr="00477EC2">
        <w:rPr>
          <w:rFonts w:ascii="Arial" w:eastAsia="Arial" w:hAnsi="Arial" w:cs="Arial"/>
          <w:sz w:val="24"/>
          <w:szCs w:val="24"/>
        </w:rPr>
        <w:t>,</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l</w:t>
      </w:r>
      <w:r w:rsidR="00062CE6" w:rsidRPr="00477EC2">
        <w:rPr>
          <w:rFonts w:ascii="Arial" w:eastAsia="Arial" w:hAnsi="Arial" w:cs="Arial"/>
          <w:spacing w:val="3"/>
          <w:sz w:val="24"/>
          <w:szCs w:val="24"/>
        </w:rPr>
        <w:t>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z w:val="24"/>
          <w:szCs w:val="24"/>
        </w:rPr>
        <w:t>c</w:t>
      </w:r>
      <w:r w:rsidR="00062CE6" w:rsidRPr="00477EC2">
        <w:rPr>
          <w:rFonts w:ascii="Arial" w:eastAsia="Arial" w:hAnsi="Arial" w:cs="Arial"/>
          <w:spacing w:val="1"/>
          <w:sz w:val="24"/>
          <w:szCs w:val="24"/>
        </w:rPr>
        <w:t>u</w:t>
      </w:r>
      <w:r w:rsidR="00062CE6" w:rsidRPr="00477EC2">
        <w:rPr>
          <w:rFonts w:ascii="Arial" w:eastAsia="Arial" w:hAnsi="Arial" w:cs="Arial"/>
          <w:spacing w:val="3"/>
          <w:sz w:val="24"/>
          <w:szCs w:val="24"/>
        </w:rPr>
        <w:t>a</w:t>
      </w:r>
      <w:r w:rsidR="00062CE6" w:rsidRPr="00477EC2">
        <w:rPr>
          <w:rFonts w:ascii="Arial" w:eastAsia="Arial" w:hAnsi="Arial" w:cs="Arial"/>
          <w:sz w:val="24"/>
          <w:szCs w:val="24"/>
        </w:rPr>
        <w:t>les s</w:t>
      </w:r>
      <w:r w:rsidR="00062CE6" w:rsidRPr="00477EC2">
        <w:rPr>
          <w:rFonts w:ascii="Arial" w:eastAsia="Arial" w:hAnsi="Arial" w:cs="Arial"/>
          <w:spacing w:val="1"/>
          <w:sz w:val="24"/>
          <w:szCs w:val="24"/>
        </w:rPr>
        <w:t>e</w:t>
      </w:r>
      <w:r w:rsidR="00062CE6" w:rsidRPr="00477EC2">
        <w:rPr>
          <w:rFonts w:ascii="Arial" w:eastAsia="Arial" w:hAnsi="Arial" w:cs="Arial"/>
          <w:sz w:val="24"/>
          <w:szCs w:val="24"/>
        </w:rPr>
        <w:t xml:space="preserve">rán </w:t>
      </w:r>
      <w:r w:rsidR="00062CE6" w:rsidRPr="00477EC2">
        <w:rPr>
          <w:rFonts w:ascii="Arial" w:eastAsia="Arial" w:hAnsi="Arial" w:cs="Arial"/>
          <w:spacing w:val="3"/>
          <w:sz w:val="24"/>
          <w:szCs w:val="24"/>
        </w:rPr>
        <w:t>p</w:t>
      </w:r>
      <w:r w:rsidR="00062CE6" w:rsidRPr="00477EC2">
        <w:rPr>
          <w:rFonts w:ascii="Arial" w:eastAsia="Arial" w:hAnsi="Arial" w:cs="Arial"/>
          <w:sz w:val="24"/>
          <w:szCs w:val="24"/>
        </w:rPr>
        <w:t>rot</w:t>
      </w:r>
      <w:r w:rsidR="00062CE6" w:rsidRPr="00477EC2">
        <w:rPr>
          <w:rFonts w:ascii="Arial" w:eastAsia="Arial" w:hAnsi="Arial" w:cs="Arial"/>
          <w:spacing w:val="1"/>
          <w:sz w:val="24"/>
          <w:szCs w:val="24"/>
        </w:rPr>
        <w:t>e</w:t>
      </w:r>
      <w:r w:rsidR="00062CE6" w:rsidRPr="00477EC2">
        <w:rPr>
          <w:rFonts w:ascii="Arial" w:eastAsia="Arial" w:hAnsi="Arial" w:cs="Arial"/>
          <w:spacing w:val="3"/>
          <w:sz w:val="24"/>
          <w:szCs w:val="24"/>
        </w:rPr>
        <w:t>g</w:t>
      </w:r>
      <w:r w:rsidR="00062CE6" w:rsidRPr="00477EC2">
        <w:rPr>
          <w:rFonts w:ascii="Arial" w:eastAsia="Arial" w:hAnsi="Arial" w:cs="Arial"/>
          <w:sz w:val="24"/>
          <w:szCs w:val="24"/>
        </w:rPr>
        <w:t>id</w:t>
      </w:r>
      <w:r w:rsidR="00062CE6" w:rsidRPr="00477EC2">
        <w:rPr>
          <w:rFonts w:ascii="Arial" w:eastAsia="Arial" w:hAnsi="Arial" w:cs="Arial"/>
          <w:spacing w:val="1"/>
          <w:sz w:val="24"/>
          <w:szCs w:val="24"/>
        </w:rPr>
        <w:t>o</w:t>
      </w:r>
      <w:r w:rsidR="00062CE6" w:rsidRPr="00477EC2">
        <w:rPr>
          <w:rFonts w:ascii="Arial" w:eastAsia="Arial" w:hAnsi="Arial" w:cs="Arial"/>
          <w:sz w:val="24"/>
          <w:szCs w:val="24"/>
        </w:rPr>
        <w:t>s</w:t>
      </w:r>
      <w:r w:rsidR="007D5644" w:rsidRPr="00477EC2">
        <w:rPr>
          <w:rFonts w:ascii="Arial" w:eastAsia="Arial" w:hAnsi="Arial" w:cs="Arial"/>
          <w:sz w:val="24"/>
          <w:szCs w:val="24"/>
        </w:rPr>
        <w:t xml:space="preserve"> </w:t>
      </w:r>
      <w:r w:rsidR="00062CE6" w:rsidRPr="00477EC2">
        <w:rPr>
          <w:rFonts w:ascii="Arial" w:eastAsia="Arial" w:hAnsi="Arial" w:cs="Arial"/>
          <w:spacing w:val="1"/>
          <w:sz w:val="24"/>
          <w:szCs w:val="24"/>
        </w:rPr>
        <w:t>d</w:t>
      </w:r>
      <w:r w:rsidR="00062CE6" w:rsidRPr="00477EC2">
        <w:rPr>
          <w:rFonts w:ascii="Arial" w:eastAsia="Arial" w:hAnsi="Arial" w:cs="Arial"/>
          <w:sz w:val="24"/>
          <w:szCs w:val="24"/>
        </w:rPr>
        <w:t>e</w:t>
      </w:r>
      <w:r w:rsidR="007D5644" w:rsidRPr="00477EC2">
        <w:rPr>
          <w:rFonts w:ascii="Arial" w:eastAsia="Arial" w:hAnsi="Arial" w:cs="Arial"/>
          <w:sz w:val="24"/>
          <w:szCs w:val="24"/>
        </w:rPr>
        <w:t xml:space="preserve"> </w:t>
      </w:r>
      <w:r w:rsidR="00E81075">
        <w:rPr>
          <w:rFonts w:ascii="Arial" w:eastAsia="Arial" w:hAnsi="Arial" w:cs="Arial"/>
          <w:sz w:val="24"/>
          <w:szCs w:val="24"/>
        </w:rPr>
        <w:t>conformidad a las citadas leyes y demás normatividad que resulte aplicable,</w:t>
      </w:r>
    </w:p>
    <w:p w14:paraId="030B80AE" w14:textId="77777777" w:rsidR="00E00FEE" w:rsidRPr="00477EC2" w:rsidRDefault="00E00FEE" w:rsidP="00A81B6B">
      <w:pPr>
        <w:spacing w:line="200" w:lineRule="exact"/>
        <w:ind w:right="86"/>
        <w:rPr>
          <w:rFonts w:ascii="Arial" w:hAnsi="Arial" w:cs="Arial"/>
          <w:sz w:val="24"/>
          <w:szCs w:val="24"/>
        </w:rPr>
      </w:pPr>
    </w:p>
    <w:p w14:paraId="1CDD8BF5" w14:textId="77777777" w:rsidR="00E00FEE" w:rsidRPr="00477EC2" w:rsidRDefault="00E00FEE" w:rsidP="00A81B6B">
      <w:pPr>
        <w:spacing w:line="200" w:lineRule="exact"/>
        <w:ind w:right="86"/>
        <w:rPr>
          <w:rFonts w:ascii="Arial" w:hAnsi="Arial" w:cs="Arial"/>
          <w:sz w:val="24"/>
          <w:szCs w:val="24"/>
        </w:rPr>
      </w:pPr>
    </w:p>
    <w:p w14:paraId="7DC36D98" w14:textId="78CC7215" w:rsidR="00552391" w:rsidRDefault="00B021C7" w:rsidP="00A81B6B">
      <w:pPr>
        <w:ind w:right="86"/>
        <w:jc w:val="both"/>
        <w:rPr>
          <w:rFonts w:ascii="Arial" w:hAnsi="Arial" w:cs="Arial"/>
          <w:sz w:val="24"/>
          <w:szCs w:val="24"/>
        </w:rPr>
      </w:pPr>
      <w:bookmarkStart w:id="2" w:name="_Hlk175666112"/>
      <w:r w:rsidRPr="00477EC2">
        <w:rPr>
          <w:rFonts w:ascii="Arial" w:eastAsia="Arial" w:hAnsi="Arial" w:cs="Arial"/>
          <w:spacing w:val="1"/>
          <w:sz w:val="24"/>
          <w:szCs w:val="24"/>
        </w:rPr>
        <w:t>Lo</w:t>
      </w:r>
      <w:r w:rsidRPr="00477EC2">
        <w:rPr>
          <w:rFonts w:ascii="Arial" w:eastAsia="Arial" w:hAnsi="Arial" w:cs="Arial"/>
          <w:sz w:val="24"/>
          <w:szCs w:val="24"/>
        </w:rPr>
        <w:t xml:space="preserve">s </w:t>
      </w:r>
      <w:r w:rsidRPr="00477EC2">
        <w:rPr>
          <w:rFonts w:ascii="Arial" w:eastAsia="Arial" w:hAnsi="Arial" w:cs="Arial"/>
          <w:spacing w:val="1"/>
          <w:sz w:val="24"/>
          <w:szCs w:val="24"/>
        </w:rPr>
        <w:t>da</w:t>
      </w:r>
      <w:r w:rsidRPr="00477EC2">
        <w:rPr>
          <w:rFonts w:ascii="Arial" w:eastAsia="Arial" w:hAnsi="Arial" w:cs="Arial"/>
          <w:sz w:val="24"/>
          <w:szCs w:val="24"/>
        </w:rPr>
        <w:t>t</w:t>
      </w:r>
      <w:r w:rsidRPr="00477EC2">
        <w:rPr>
          <w:rFonts w:ascii="Arial" w:eastAsia="Arial" w:hAnsi="Arial" w:cs="Arial"/>
          <w:spacing w:val="1"/>
          <w:sz w:val="24"/>
          <w:szCs w:val="24"/>
        </w:rPr>
        <w:t>o</w:t>
      </w:r>
      <w:r w:rsidRPr="00477EC2">
        <w:rPr>
          <w:rFonts w:ascii="Arial" w:eastAsia="Arial" w:hAnsi="Arial" w:cs="Arial"/>
          <w:sz w:val="24"/>
          <w:szCs w:val="24"/>
        </w:rPr>
        <w:t xml:space="preserve">s </w:t>
      </w:r>
      <w:r w:rsidRPr="00477EC2">
        <w:rPr>
          <w:rFonts w:ascii="Arial" w:eastAsia="Arial" w:hAnsi="Arial" w:cs="Arial"/>
          <w:spacing w:val="1"/>
          <w:sz w:val="24"/>
          <w:szCs w:val="24"/>
        </w:rPr>
        <w:t>p</w:t>
      </w:r>
      <w:r w:rsidRPr="00477EC2">
        <w:rPr>
          <w:rFonts w:ascii="Arial" w:eastAsia="Arial" w:hAnsi="Arial" w:cs="Arial"/>
          <w:spacing w:val="3"/>
          <w:sz w:val="24"/>
          <w:szCs w:val="24"/>
        </w:rPr>
        <w:t>e</w:t>
      </w:r>
      <w:r w:rsidRPr="00477EC2">
        <w:rPr>
          <w:rFonts w:ascii="Arial" w:eastAsia="Arial" w:hAnsi="Arial" w:cs="Arial"/>
          <w:sz w:val="24"/>
          <w:szCs w:val="24"/>
        </w:rPr>
        <w:t>rso</w:t>
      </w:r>
      <w:r w:rsidRPr="00477EC2">
        <w:rPr>
          <w:rFonts w:ascii="Arial" w:eastAsia="Arial" w:hAnsi="Arial" w:cs="Arial"/>
          <w:spacing w:val="1"/>
          <w:sz w:val="24"/>
          <w:szCs w:val="24"/>
        </w:rPr>
        <w:t>n</w:t>
      </w:r>
      <w:r w:rsidRPr="00477EC2">
        <w:rPr>
          <w:rFonts w:ascii="Arial" w:eastAsia="Arial" w:hAnsi="Arial" w:cs="Arial"/>
          <w:spacing w:val="3"/>
          <w:sz w:val="24"/>
          <w:szCs w:val="24"/>
        </w:rPr>
        <w:t>a</w:t>
      </w:r>
      <w:r w:rsidRPr="00477EC2">
        <w:rPr>
          <w:rFonts w:ascii="Arial" w:eastAsia="Arial" w:hAnsi="Arial" w:cs="Arial"/>
          <w:sz w:val="24"/>
          <w:szCs w:val="24"/>
        </w:rPr>
        <w:t>les que proporcione personalmente y a través del micrositio</w:t>
      </w:r>
      <w:r>
        <w:rPr>
          <w:rFonts w:ascii="Arial" w:eastAsia="Arial" w:hAnsi="Arial" w:cs="Arial"/>
          <w:sz w:val="24"/>
          <w:szCs w:val="24"/>
        </w:rPr>
        <w:t xml:space="preserve"> </w:t>
      </w:r>
      <w:r w:rsidRPr="002D2C80">
        <w:rPr>
          <w:rFonts w:ascii="Arial" w:eastAsia="Arial" w:hAnsi="Arial" w:cs="Arial"/>
          <w:color w:val="0000FF"/>
          <w:sz w:val="24"/>
          <w:szCs w:val="24"/>
          <w:u w:val="single"/>
          <w:lang w:val="es-ES" w:eastAsia="es-ES"/>
        </w:rPr>
        <w:t>https://www.opb.gob.mx/consulta-</w:t>
      </w:r>
      <w:r w:rsidR="00E926BD">
        <w:rPr>
          <w:rFonts w:ascii="Arial" w:eastAsia="Arial" w:hAnsi="Arial" w:cs="Arial"/>
          <w:color w:val="0000FF"/>
          <w:sz w:val="24"/>
          <w:szCs w:val="24"/>
          <w:u w:val="single"/>
          <w:lang w:val="es-ES" w:eastAsia="es-ES"/>
        </w:rPr>
        <w:t>pmd</w:t>
      </w:r>
      <w:r w:rsidRPr="002D2C80">
        <w:rPr>
          <w:rFonts w:ascii="Arial" w:eastAsia="Arial" w:hAnsi="Arial" w:cs="Arial"/>
          <w:color w:val="0000FF"/>
          <w:sz w:val="24"/>
          <w:szCs w:val="24"/>
          <w:u w:val="single"/>
          <w:lang w:val="es-ES" w:eastAsia="es-ES"/>
        </w:rPr>
        <w:t>/</w:t>
      </w:r>
      <w:r>
        <w:rPr>
          <w:rFonts w:ascii="Arial" w:eastAsia="Arial" w:hAnsi="Arial" w:cs="Arial"/>
          <w:sz w:val="24"/>
          <w:szCs w:val="24"/>
        </w:rPr>
        <w:t xml:space="preserve"> </w:t>
      </w:r>
      <w:r w:rsidRPr="00477EC2">
        <w:rPr>
          <w:rFonts w:ascii="Arial" w:eastAsia="Arial" w:hAnsi="Arial" w:cs="Arial"/>
          <w:sz w:val="24"/>
          <w:szCs w:val="24"/>
        </w:rPr>
        <w:t>s</w:t>
      </w:r>
      <w:r w:rsidRPr="00477EC2">
        <w:rPr>
          <w:rFonts w:ascii="Arial" w:eastAsia="Arial" w:hAnsi="Arial" w:cs="Arial"/>
          <w:spacing w:val="1"/>
          <w:sz w:val="24"/>
          <w:szCs w:val="24"/>
        </w:rPr>
        <w:t>e</w:t>
      </w:r>
      <w:r w:rsidRPr="00477EC2">
        <w:rPr>
          <w:rFonts w:ascii="Arial" w:eastAsia="Arial" w:hAnsi="Arial" w:cs="Arial"/>
          <w:sz w:val="24"/>
          <w:szCs w:val="24"/>
        </w:rPr>
        <w:t xml:space="preserve">rán </w:t>
      </w:r>
      <w:r w:rsidRPr="00477EC2">
        <w:rPr>
          <w:rFonts w:ascii="Arial" w:eastAsia="Arial" w:hAnsi="Arial" w:cs="Arial"/>
          <w:spacing w:val="1"/>
          <w:sz w:val="24"/>
          <w:szCs w:val="24"/>
        </w:rPr>
        <w:t>u</w:t>
      </w:r>
      <w:r w:rsidRPr="00477EC2">
        <w:rPr>
          <w:rFonts w:ascii="Arial" w:eastAsia="Arial" w:hAnsi="Arial" w:cs="Arial"/>
          <w:spacing w:val="3"/>
          <w:sz w:val="24"/>
          <w:szCs w:val="24"/>
        </w:rPr>
        <w:t>t</w:t>
      </w:r>
      <w:r w:rsidRPr="00477EC2">
        <w:rPr>
          <w:rFonts w:ascii="Arial" w:eastAsia="Arial" w:hAnsi="Arial" w:cs="Arial"/>
          <w:spacing w:val="2"/>
          <w:sz w:val="24"/>
          <w:szCs w:val="24"/>
        </w:rPr>
        <w:t>i</w:t>
      </w:r>
      <w:r w:rsidRPr="00477EC2">
        <w:rPr>
          <w:rFonts w:ascii="Arial" w:eastAsia="Arial" w:hAnsi="Arial" w:cs="Arial"/>
          <w:sz w:val="24"/>
          <w:szCs w:val="24"/>
        </w:rPr>
        <w:t>l</w:t>
      </w:r>
      <w:r w:rsidRPr="00477EC2">
        <w:rPr>
          <w:rFonts w:ascii="Arial" w:eastAsia="Arial" w:hAnsi="Arial" w:cs="Arial"/>
          <w:spacing w:val="1"/>
          <w:sz w:val="24"/>
          <w:szCs w:val="24"/>
        </w:rPr>
        <w:t>i</w:t>
      </w:r>
      <w:r w:rsidRPr="00477EC2">
        <w:rPr>
          <w:rFonts w:ascii="Arial" w:eastAsia="Arial" w:hAnsi="Arial" w:cs="Arial"/>
          <w:sz w:val="24"/>
          <w:szCs w:val="24"/>
        </w:rPr>
        <w:t>z</w:t>
      </w:r>
      <w:r w:rsidRPr="00477EC2">
        <w:rPr>
          <w:rFonts w:ascii="Arial" w:eastAsia="Arial" w:hAnsi="Arial" w:cs="Arial"/>
          <w:spacing w:val="1"/>
          <w:sz w:val="24"/>
          <w:szCs w:val="24"/>
        </w:rPr>
        <w:t>ado</w:t>
      </w:r>
      <w:r w:rsidRPr="00477EC2">
        <w:rPr>
          <w:rFonts w:ascii="Arial" w:eastAsia="Arial" w:hAnsi="Arial" w:cs="Arial"/>
          <w:sz w:val="24"/>
          <w:szCs w:val="24"/>
        </w:rPr>
        <w:t>s c</w:t>
      </w:r>
      <w:r w:rsidRPr="00477EC2">
        <w:rPr>
          <w:rFonts w:ascii="Arial" w:eastAsia="Arial" w:hAnsi="Arial" w:cs="Arial"/>
          <w:spacing w:val="1"/>
          <w:sz w:val="24"/>
          <w:szCs w:val="24"/>
        </w:rPr>
        <w:t>o</w:t>
      </w:r>
      <w:r w:rsidRPr="00477EC2">
        <w:rPr>
          <w:rFonts w:ascii="Arial" w:eastAsia="Arial" w:hAnsi="Arial" w:cs="Arial"/>
          <w:sz w:val="24"/>
          <w:szCs w:val="24"/>
        </w:rPr>
        <w:t>n la fi</w:t>
      </w:r>
      <w:r w:rsidRPr="00477EC2">
        <w:rPr>
          <w:rFonts w:ascii="Arial" w:eastAsia="Arial" w:hAnsi="Arial" w:cs="Arial"/>
          <w:spacing w:val="1"/>
          <w:sz w:val="24"/>
          <w:szCs w:val="24"/>
        </w:rPr>
        <w:t>n</w:t>
      </w:r>
      <w:r w:rsidRPr="00477EC2">
        <w:rPr>
          <w:rFonts w:ascii="Arial" w:eastAsia="Arial" w:hAnsi="Arial" w:cs="Arial"/>
          <w:spacing w:val="3"/>
          <w:sz w:val="24"/>
          <w:szCs w:val="24"/>
        </w:rPr>
        <w:t>a</w:t>
      </w:r>
      <w:r w:rsidRPr="00477EC2">
        <w:rPr>
          <w:rFonts w:ascii="Arial" w:eastAsia="Arial" w:hAnsi="Arial" w:cs="Arial"/>
          <w:spacing w:val="2"/>
          <w:sz w:val="24"/>
          <w:szCs w:val="24"/>
        </w:rPr>
        <w:t>l</w:t>
      </w:r>
      <w:r w:rsidRPr="00477EC2">
        <w:rPr>
          <w:rFonts w:ascii="Arial" w:eastAsia="Arial" w:hAnsi="Arial" w:cs="Arial"/>
          <w:sz w:val="24"/>
          <w:szCs w:val="24"/>
        </w:rPr>
        <w:t>id</w:t>
      </w:r>
      <w:r w:rsidRPr="00477EC2">
        <w:rPr>
          <w:rFonts w:ascii="Arial" w:eastAsia="Arial" w:hAnsi="Arial" w:cs="Arial"/>
          <w:spacing w:val="1"/>
          <w:sz w:val="24"/>
          <w:szCs w:val="24"/>
        </w:rPr>
        <w:t>a</w:t>
      </w:r>
      <w:r w:rsidRPr="00477EC2">
        <w:rPr>
          <w:rFonts w:ascii="Arial" w:eastAsia="Arial" w:hAnsi="Arial" w:cs="Arial"/>
          <w:sz w:val="24"/>
          <w:szCs w:val="24"/>
        </w:rPr>
        <w:t xml:space="preserve">d </w:t>
      </w:r>
      <w:r w:rsidRPr="00477EC2">
        <w:rPr>
          <w:rFonts w:ascii="Arial" w:eastAsia="Arial" w:hAnsi="Arial" w:cs="Arial"/>
          <w:spacing w:val="1"/>
          <w:sz w:val="24"/>
          <w:szCs w:val="24"/>
        </w:rPr>
        <w:t>d</w:t>
      </w:r>
      <w:r w:rsidRPr="00477EC2">
        <w:rPr>
          <w:rFonts w:ascii="Arial" w:eastAsia="Arial" w:hAnsi="Arial" w:cs="Arial"/>
          <w:sz w:val="24"/>
          <w:szCs w:val="24"/>
        </w:rPr>
        <w:t>e</w:t>
      </w:r>
      <w:r w:rsidRPr="00477EC2">
        <w:rPr>
          <w:rFonts w:ascii="Arial" w:eastAsia="Arial" w:hAnsi="Arial" w:cs="Arial"/>
          <w:spacing w:val="3"/>
          <w:sz w:val="24"/>
          <w:szCs w:val="24"/>
        </w:rPr>
        <w:t xml:space="preserve"> recabar </w:t>
      </w:r>
      <w:r w:rsidRPr="00477EC2">
        <w:rPr>
          <w:rFonts w:ascii="Arial" w:hAnsi="Arial" w:cs="Arial"/>
          <w:sz w:val="24"/>
          <w:szCs w:val="24"/>
        </w:rPr>
        <w:t xml:space="preserve">la </w:t>
      </w:r>
      <w:r w:rsidR="00532157">
        <w:rPr>
          <w:rFonts w:ascii="Arial" w:hAnsi="Arial" w:cs="Arial"/>
          <w:sz w:val="24"/>
          <w:szCs w:val="24"/>
        </w:rPr>
        <w:t xml:space="preserve">opinión de la ciudadanía y su </w:t>
      </w:r>
      <w:r w:rsidRPr="00477EC2">
        <w:rPr>
          <w:rFonts w:ascii="Arial" w:hAnsi="Arial" w:cs="Arial"/>
          <w:sz w:val="24"/>
          <w:szCs w:val="24"/>
        </w:rPr>
        <w:t>participación</w:t>
      </w:r>
      <w:r w:rsidR="00E926BD">
        <w:rPr>
          <w:rFonts w:ascii="Arial" w:hAnsi="Arial" w:cs="Arial"/>
          <w:sz w:val="24"/>
          <w:szCs w:val="24"/>
        </w:rPr>
        <w:t xml:space="preserve"> en el Foro de Consulta Ciudadana para la actualización del Plan Municipal de Desarrollo de Othón P. Blanco, 2024-2027</w:t>
      </w:r>
      <w:r w:rsidR="007D05C9">
        <w:rPr>
          <w:rFonts w:ascii="Arial" w:hAnsi="Arial" w:cs="Arial"/>
          <w:sz w:val="24"/>
          <w:szCs w:val="24"/>
        </w:rPr>
        <w:t>, así como para la elaboración de informes estadísticos.</w:t>
      </w:r>
      <w:bookmarkEnd w:id="2"/>
    </w:p>
    <w:p w14:paraId="4160682B" w14:textId="77777777" w:rsidR="00F83231" w:rsidRPr="00E81075" w:rsidRDefault="00F83231" w:rsidP="00A81B6B">
      <w:pPr>
        <w:ind w:right="86"/>
        <w:jc w:val="both"/>
        <w:rPr>
          <w:rFonts w:ascii="Arial" w:hAnsi="Arial" w:cs="Arial"/>
          <w:sz w:val="24"/>
          <w:szCs w:val="24"/>
          <w:lang w:val="es-ES"/>
        </w:rPr>
      </w:pPr>
    </w:p>
    <w:p w14:paraId="4D505A6D" w14:textId="77777777" w:rsidR="00460387" w:rsidRPr="00477EC2" w:rsidRDefault="00552391" w:rsidP="00A81B6B">
      <w:pPr>
        <w:ind w:right="86"/>
        <w:jc w:val="both"/>
        <w:rPr>
          <w:rFonts w:ascii="Arial" w:eastAsia="Arial" w:hAnsi="Arial" w:cs="Arial"/>
          <w:sz w:val="24"/>
          <w:szCs w:val="24"/>
        </w:rPr>
      </w:pPr>
      <w:r w:rsidRPr="00477EC2">
        <w:rPr>
          <w:rFonts w:ascii="Arial" w:eastAsia="Arial" w:hAnsi="Arial" w:cs="Arial"/>
          <w:sz w:val="24"/>
          <w:szCs w:val="24"/>
        </w:rPr>
        <w:t>Se informa que no se recabarán datos personales considerados como sensibles.</w:t>
      </w:r>
    </w:p>
    <w:p w14:paraId="5FB6DC70" w14:textId="77777777" w:rsidR="00575635" w:rsidRDefault="00575635" w:rsidP="00A81B6B">
      <w:pPr>
        <w:ind w:right="86"/>
        <w:jc w:val="both"/>
        <w:rPr>
          <w:rFonts w:ascii="Arial" w:eastAsia="Arial" w:hAnsi="Arial" w:cs="Arial"/>
          <w:sz w:val="24"/>
          <w:szCs w:val="24"/>
        </w:rPr>
      </w:pPr>
    </w:p>
    <w:p w14:paraId="66D9DD75" w14:textId="77777777" w:rsidR="00575635" w:rsidRDefault="00062CE6" w:rsidP="00A81B6B">
      <w:pPr>
        <w:ind w:right="86"/>
        <w:jc w:val="both"/>
        <w:rPr>
          <w:rFonts w:ascii="Arial" w:eastAsia="Arial" w:hAnsi="Arial" w:cs="Arial"/>
          <w:sz w:val="24"/>
          <w:szCs w:val="24"/>
        </w:rPr>
      </w:pPr>
      <w:r w:rsidRPr="00477EC2">
        <w:rPr>
          <w:rFonts w:ascii="Arial" w:eastAsia="Arial" w:hAnsi="Arial" w:cs="Arial"/>
          <w:sz w:val="24"/>
          <w:szCs w:val="24"/>
        </w:rPr>
        <w:t>Se</w:t>
      </w:r>
      <w:r w:rsidR="002F21C9" w:rsidRPr="00477EC2">
        <w:rPr>
          <w:rFonts w:ascii="Arial" w:eastAsia="Arial" w:hAnsi="Arial" w:cs="Arial"/>
          <w:sz w:val="24"/>
          <w:szCs w:val="24"/>
        </w:rPr>
        <w:t xml:space="preserve"> </w:t>
      </w:r>
      <w:r w:rsidRPr="00477EC2">
        <w:rPr>
          <w:rFonts w:ascii="Arial" w:eastAsia="Arial" w:hAnsi="Arial" w:cs="Arial"/>
          <w:sz w:val="24"/>
          <w:szCs w:val="24"/>
        </w:rPr>
        <w:t>in</w:t>
      </w:r>
      <w:r w:rsidRPr="00477EC2">
        <w:rPr>
          <w:rFonts w:ascii="Arial" w:eastAsia="Arial" w:hAnsi="Arial" w:cs="Arial"/>
          <w:spacing w:val="1"/>
          <w:sz w:val="24"/>
          <w:szCs w:val="24"/>
        </w:rPr>
        <w:t>f</w:t>
      </w:r>
      <w:r w:rsidRPr="00477EC2">
        <w:rPr>
          <w:rFonts w:ascii="Arial" w:eastAsia="Arial" w:hAnsi="Arial" w:cs="Arial"/>
          <w:spacing w:val="3"/>
          <w:sz w:val="24"/>
          <w:szCs w:val="24"/>
        </w:rPr>
        <w:t>o</w:t>
      </w:r>
      <w:r w:rsidRPr="00477EC2">
        <w:rPr>
          <w:rFonts w:ascii="Arial" w:eastAsia="Arial" w:hAnsi="Arial" w:cs="Arial"/>
          <w:sz w:val="24"/>
          <w:szCs w:val="24"/>
        </w:rPr>
        <w:t>r</w:t>
      </w:r>
      <w:r w:rsidRPr="00477EC2">
        <w:rPr>
          <w:rFonts w:ascii="Arial" w:eastAsia="Arial" w:hAnsi="Arial" w:cs="Arial"/>
          <w:spacing w:val="1"/>
          <w:sz w:val="24"/>
          <w:szCs w:val="24"/>
        </w:rPr>
        <w:t>m</w:t>
      </w:r>
      <w:r w:rsidRPr="00477EC2">
        <w:rPr>
          <w:rFonts w:ascii="Arial" w:eastAsia="Arial" w:hAnsi="Arial" w:cs="Arial"/>
          <w:sz w:val="24"/>
          <w:szCs w:val="24"/>
        </w:rPr>
        <w:t>a</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q</w:t>
      </w:r>
      <w:r w:rsidRPr="00477EC2">
        <w:rPr>
          <w:rFonts w:ascii="Arial" w:eastAsia="Arial" w:hAnsi="Arial" w:cs="Arial"/>
          <w:spacing w:val="3"/>
          <w:sz w:val="24"/>
          <w:szCs w:val="24"/>
        </w:rPr>
        <w:t>u</w:t>
      </w:r>
      <w:r w:rsidRPr="00477EC2">
        <w:rPr>
          <w:rFonts w:ascii="Arial" w:eastAsia="Arial" w:hAnsi="Arial" w:cs="Arial"/>
          <w:sz w:val="24"/>
          <w:szCs w:val="24"/>
        </w:rPr>
        <w:t>e</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n</w:t>
      </w:r>
      <w:r w:rsidRPr="00477EC2">
        <w:rPr>
          <w:rFonts w:ascii="Arial" w:eastAsia="Arial" w:hAnsi="Arial" w:cs="Arial"/>
          <w:sz w:val="24"/>
          <w:szCs w:val="24"/>
        </w:rPr>
        <w:t>o</w:t>
      </w:r>
      <w:r w:rsidR="002F21C9" w:rsidRPr="00477EC2">
        <w:rPr>
          <w:rFonts w:ascii="Arial" w:eastAsia="Arial" w:hAnsi="Arial" w:cs="Arial"/>
          <w:sz w:val="24"/>
          <w:szCs w:val="24"/>
        </w:rPr>
        <w:t xml:space="preserve"> </w:t>
      </w:r>
      <w:r w:rsidRPr="00477EC2">
        <w:rPr>
          <w:rFonts w:ascii="Arial" w:eastAsia="Arial" w:hAnsi="Arial" w:cs="Arial"/>
          <w:spacing w:val="2"/>
          <w:sz w:val="24"/>
          <w:szCs w:val="24"/>
        </w:rPr>
        <w:t>s</w:t>
      </w:r>
      <w:r w:rsidRPr="00477EC2">
        <w:rPr>
          <w:rFonts w:ascii="Arial" w:eastAsia="Arial" w:hAnsi="Arial" w:cs="Arial"/>
          <w:sz w:val="24"/>
          <w:szCs w:val="24"/>
        </w:rPr>
        <w:t>e</w:t>
      </w:r>
      <w:r w:rsidR="002F21C9" w:rsidRPr="00477EC2">
        <w:rPr>
          <w:rFonts w:ascii="Arial" w:eastAsia="Arial" w:hAnsi="Arial" w:cs="Arial"/>
          <w:sz w:val="24"/>
          <w:szCs w:val="24"/>
        </w:rPr>
        <w:t xml:space="preserve"> </w:t>
      </w:r>
      <w:r w:rsidRPr="00477EC2">
        <w:rPr>
          <w:rFonts w:ascii="Arial" w:eastAsia="Arial" w:hAnsi="Arial" w:cs="Arial"/>
          <w:sz w:val="24"/>
          <w:szCs w:val="24"/>
        </w:rPr>
        <w:t>re</w:t>
      </w:r>
      <w:r w:rsidRPr="00477EC2">
        <w:rPr>
          <w:rFonts w:ascii="Arial" w:eastAsia="Arial" w:hAnsi="Arial" w:cs="Arial"/>
          <w:spacing w:val="3"/>
          <w:sz w:val="24"/>
          <w:szCs w:val="24"/>
        </w:rPr>
        <w:t>a</w:t>
      </w:r>
      <w:r w:rsidRPr="00477EC2">
        <w:rPr>
          <w:rFonts w:ascii="Arial" w:eastAsia="Arial" w:hAnsi="Arial" w:cs="Arial"/>
          <w:spacing w:val="2"/>
          <w:sz w:val="24"/>
          <w:szCs w:val="24"/>
        </w:rPr>
        <w:t>l</w:t>
      </w:r>
      <w:r w:rsidRPr="00477EC2">
        <w:rPr>
          <w:rFonts w:ascii="Arial" w:eastAsia="Arial" w:hAnsi="Arial" w:cs="Arial"/>
          <w:sz w:val="24"/>
          <w:szCs w:val="24"/>
        </w:rPr>
        <w:t>iz</w:t>
      </w:r>
      <w:r w:rsidRPr="00477EC2">
        <w:rPr>
          <w:rFonts w:ascii="Arial" w:eastAsia="Arial" w:hAnsi="Arial" w:cs="Arial"/>
          <w:spacing w:val="3"/>
          <w:sz w:val="24"/>
          <w:szCs w:val="24"/>
        </w:rPr>
        <w:t>a</w:t>
      </w:r>
      <w:r w:rsidRPr="00477EC2">
        <w:rPr>
          <w:rFonts w:ascii="Arial" w:eastAsia="Arial" w:hAnsi="Arial" w:cs="Arial"/>
          <w:sz w:val="24"/>
          <w:szCs w:val="24"/>
        </w:rPr>
        <w:t>rán</w:t>
      </w:r>
      <w:r w:rsidR="002F21C9" w:rsidRPr="00477EC2">
        <w:rPr>
          <w:rFonts w:ascii="Arial" w:eastAsia="Arial" w:hAnsi="Arial" w:cs="Arial"/>
          <w:sz w:val="24"/>
          <w:szCs w:val="24"/>
        </w:rPr>
        <w:t xml:space="preserve"> </w:t>
      </w:r>
      <w:r w:rsidRPr="00477EC2">
        <w:rPr>
          <w:rFonts w:ascii="Arial" w:eastAsia="Arial" w:hAnsi="Arial" w:cs="Arial"/>
          <w:spacing w:val="3"/>
          <w:sz w:val="24"/>
          <w:szCs w:val="24"/>
        </w:rPr>
        <w:t>t</w:t>
      </w:r>
      <w:r w:rsidRPr="00477EC2">
        <w:rPr>
          <w:rFonts w:ascii="Arial" w:eastAsia="Arial" w:hAnsi="Arial" w:cs="Arial"/>
          <w:sz w:val="24"/>
          <w:szCs w:val="24"/>
        </w:rPr>
        <w:t>ra</w:t>
      </w:r>
      <w:r w:rsidRPr="00477EC2">
        <w:rPr>
          <w:rFonts w:ascii="Arial" w:eastAsia="Arial" w:hAnsi="Arial" w:cs="Arial"/>
          <w:spacing w:val="3"/>
          <w:sz w:val="24"/>
          <w:szCs w:val="24"/>
        </w:rPr>
        <w:t>n</w:t>
      </w:r>
      <w:r w:rsidRPr="00477EC2">
        <w:rPr>
          <w:rFonts w:ascii="Arial" w:eastAsia="Arial" w:hAnsi="Arial" w:cs="Arial"/>
          <w:sz w:val="24"/>
          <w:szCs w:val="24"/>
        </w:rPr>
        <w:t>sf</w:t>
      </w:r>
      <w:r w:rsidRPr="00477EC2">
        <w:rPr>
          <w:rFonts w:ascii="Arial" w:eastAsia="Arial" w:hAnsi="Arial" w:cs="Arial"/>
          <w:spacing w:val="4"/>
          <w:sz w:val="24"/>
          <w:szCs w:val="24"/>
        </w:rPr>
        <w:t>e</w:t>
      </w:r>
      <w:r w:rsidRPr="00477EC2">
        <w:rPr>
          <w:rFonts w:ascii="Arial" w:eastAsia="Arial" w:hAnsi="Arial" w:cs="Arial"/>
          <w:sz w:val="24"/>
          <w:szCs w:val="24"/>
        </w:rPr>
        <w:t>re</w:t>
      </w:r>
      <w:r w:rsidRPr="00477EC2">
        <w:rPr>
          <w:rFonts w:ascii="Arial" w:eastAsia="Arial" w:hAnsi="Arial" w:cs="Arial"/>
          <w:spacing w:val="3"/>
          <w:sz w:val="24"/>
          <w:szCs w:val="24"/>
        </w:rPr>
        <w:t>n</w:t>
      </w:r>
      <w:r w:rsidRPr="00477EC2">
        <w:rPr>
          <w:rFonts w:ascii="Arial" w:eastAsia="Arial" w:hAnsi="Arial" w:cs="Arial"/>
          <w:sz w:val="24"/>
          <w:szCs w:val="24"/>
        </w:rPr>
        <w:t>ci</w:t>
      </w:r>
      <w:r w:rsidRPr="00477EC2">
        <w:rPr>
          <w:rFonts w:ascii="Arial" w:eastAsia="Arial" w:hAnsi="Arial" w:cs="Arial"/>
          <w:spacing w:val="3"/>
          <w:sz w:val="24"/>
          <w:szCs w:val="24"/>
        </w:rPr>
        <w:t>a</w:t>
      </w:r>
      <w:r w:rsidRPr="00477EC2">
        <w:rPr>
          <w:rFonts w:ascii="Arial" w:eastAsia="Arial" w:hAnsi="Arial" w:cs="Arial"/>
          <w:sz w:val="24"/>
          <w:szCs w:val="24"/>
        </w:rPr>
        <w:t>s</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d</w:t>
      </w:r>
      <w:r w:rsidRPr="00477EC2">
        <w:rPr>
          <w:rFonts w:ascii="Arial" w:eastAsia="Arial" w:hAnsi="Arial" w:cs="Arial"/>
          <w:sz w:val="24"/>
          <w:szCs w:val="24"/>
        </w:rPr>
        <w:t>e</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da</w:t>
      </w:r>
      <w:r w:rsidRPr="00477EC2">
        <w:rPr>
          <w:rFonts w:ascii="Arial" w:eastAsia="Arial" w:hAnsi="Arial" w:cs="Arial"/>
          <w:sz w:val="24"/>
          <w:szCs w:val="24"/>
        </w:rPr>
        <w:t>t</w:t>
      </w:r>
      <w:r w:rsidRPr="00477EC2">
        <w:rPr>
          <w:rFonts w:ascii="Arial" w:eastAsia="Arial" w:hAnsi="Arial" w:cs="Arial"/>
          <w:spacing w:val="1"/>
          <w:sz w:val="24"/>
          <w:szCs w:val="24"/>
        </w:rPr>
        <w:t>o</w:t>
      </w:r>
      <w:r w:rsidRPr="00477EC2">
        <w:rPr>
          <w:rFonts w:ascii="Arial" w:eastAsia="Arial" w:hAnsi="Arial" w:cs="Arial"/>
          <w:sz w:val="24"/>
          <w:szCs w:val="24"/>
        </w:rPr>
        <w:t>s</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per</w:t>
      </w:r>
      <w:r w:rsidRPr="00477EC2">
        <w:rPr>
          <w:rFonts w:ascii="Arial" w:eastAsia="Arial" w:hAnsi="Arial" w:cs="Arial"/>
          <w:sz w:val="24"/>
          <w:szCs w:val="24"/>
        </w:rPr>
        <w:t>s</w:t>
      </w:r>
      <w:r w:rsidRPr="00477EC2">
        <w:rPr>
          <w:rFonts w:ascii="Arial" w:eastAsia="Arial" w:hAnsi="Arial" w:cs="Arial"/>
          <w:spacing w:val="1"/>
          <w:sz w:val="24"/>
          <w:szCs w:val="24"/>
        </w:rPr>
        <w:t>on</w:t>
      </w:r>
      <w:r w:rsidRPr="00477EC2">
        <w:rPr>
          <w:rFonts w:ascii="Arial" w:eastAsia="Arial" w:hAnsi="Arial" w:cs="Arial"/>
          <w:spacing w:val="3"/>
          <w:sz w:val="24"/>
          <w:szCs w:val="24"/>
        </w:rPr>
        <w:t>a</w:t>
      </w:r>
      <w:r w:rsidRPr="00477EC2">
        <w:rPr>
          <w:rFonts w:ascii="Arial" w:eastAsia="Arial" w:hAnsi="Arial" w:cs="Arial"/>
          <w:spacing w:val="2"/>
          <w:sz w:val="24"/>
          <w:szCs w:val="24"/>
        </w:rPr>
        <w:t>l</w:t>
      </w:r>
      <w:r w:rsidRPr="00477EC2">
        <w:rPr>
          <w:rFonts w:ascii="Arial" w:eastAsia="Arial" w:hAnsi="Arial" w:cs="Arial"/>
          <w:spacing w:val="1"/>
          <w:sz w:val="24"/>
          <w:szCs w:val="24"/>
        </w:rPr>
        <w:t>e</w:t>
      </w:r>
      <w:r w:rsidRPr="00477EC2">
        <w:rPr>
          <w:rFonts w:ascii="Arial" w:eastAsia="Arial" w:hAnsi="Arial" w:cs="Arial"/>
          <w:sz w:val="24"/>
          <w:szCs w:val="24"/>
        </w:rPr>
        <w:t>s,</w:t>
      </w:r>
      <w:r w:rsidR="002F21C9" w:rsidRPr="00477EC2">
        <w:rPr>
          <w:rFonts w:ascii="Arial" w:eastAsia="Arial" w:hAnsi="Arial" w:cs="Arial"/>
          <w:sz w:val="24"/>
          <w:szCs w:val="24"/>
        </w:rPr>
        <w:t xml:space="preserve"> </w:t>
      </w:r>
      <w:r w:rsidRPr="00477EC2">
        <w:rPr>
          <w:rFonts w:ascii="Arial" w:eastAsia="Arial" w:hAnsi="Arial" w:cs="Arial"/>
          <w:sz w:val="24"/>
          <w:szCs w:val="24"/>
        </w:rPr>
        <w:t>s</w:t>
      </w:r>
      <w:r w:rsidRPr="00477EC2">
        <w:rPr>
          <w:rFonts w:ascii="Arial" w:eastAsia="Arial" w:hAnsi="Arial" w:cs="Arial"/>
          <w:spacing w:val="1"/>
          <w:sz w:val="24"/>
          <w:szCs w:val="24"/>
        </w:rPr>
        <w:t>a</w:t>
      </w:r>
      <w:r w:rsidRPr="00477EC2">
        <w:rPr>
          <w:rFonts w:ascii="Arial" w:eastAsia="Arial" w:hAnsi="Arial" w:cs="Arial"/>
          <w:spacing w:val="2"/>
          <w:sz w:val="24"/>
          <w:szCs w:val="24"/>
        </w:rPr>
        <w:t>l</w:t>
      </w:r>
      <w:r w:rsidRPr="00477EC2">
        <w:rPr>
          <w:rFonts w:ascii="Arial" w:eastAsia="Arial" w:hAnsi="Arial" w:cs="Arial"/>
          <w:sz w:val="24"/>
          <w:szCs w:val="24"/>
        </w:rPr>
        <w:t>vo</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aqu</w:t>
      </w:r>
      <w:r w:rsidRPr="00477EC2">
        <w:rPr>
          <w:rFonts w:ascii="Arial" w:eastAsia="Arial" w:hAnsi="Arial" w:cs="Arial"/>
          <w:spacing w:val="3"/>
          <w:sz w:val="24"/>
          <w:szCs w:val="24"/>
        </w:rPr>
        <w:t>é</w:t>
      </w:r>
      <w:r w:rsidRPr="00477EC2">
        <w:rPr>
          <w:rFonts w:ascii="Arial" w:eastAsia="Arial" w:hAnsi="Arial" w:cs="Arial"/>
          <w:spacing w:val="2"/>
          <w:sz w:val="24"/>
          <w:szCs w:val="24"/>
        </w:rPr>
        <w:t>l</w:t>
      </w:r>
      <w:r w:rsidRPr="00477EC2">
        <w:rPr>
          <w:rFonts w:ascii="Arial" w:eastAsia="Arial" w:hAnsi="Arial" w:cs="Arial"/>
          <w:sz w:val="24"/>
          <w:szCs w:val="24"/>
        </w:rPr>
        <w:t xml:space="preserve">las </w:t>
      </w:r>
      <w:r w:rsidRPr="00477EC2">
        <w:rPr>
          <w:rFonts w:ascii="Arial" w:eastAsia="Arial" w:hAnsi="Arial" w:cs="Arial"/>
          <w:spacing w:val="1"/>
          <w:sz w:val="24"/>
          <w:szCs w:val="24"/>
        </w:rPr>
        <w:t>qu</w:t>
      </w:r>
      <w:r w:rsidRPr="00477EC2">
        <w:rPr>
          <w:rFonts w:ascii="Arial" w:eastAsia="Arial" w:hAnsi="Arial" w:cs="Arial"/>
          <w:sz w:val="24"/>
          <w:szCs w:val="24"/>
        </w:rPr>
        <w:t>e s</w:t>
      </w:r>
      <w:r w:rsidRPr="00477EC2">
        <w:rPr>
          <w:rFonts w:ascii="Arial" w:eastAsia="Arial" w:hAnsi="Arial" w:cs="Arial"/>
          <w:spacing w:val="1"/>
          <w:sz w:val="24"/>
          <w:szCs w:val="24"/>
        </w:rPr>
        <w:t>ea</w:t>
      </w:r>
      <w:r w:rsidRPr="00477EC2">
        <w:rPr>
          <w:rFonts w:ascii="Arial" w:eastAsia="Arial" w:hAnsi="Arial" w:cs="Arial"/>
          <w:sz w:val="24"/>
          <w:szCs w:val="24"/>
        </w:rPr>
        <w:t xml:space="preserve">n </w:t>
      </w:r>
      <w:r w:rsidR="002F21C9" w:rsidRPr="00477EC2">
        <w:rPr>
          <w:rFonts w:ascii="Arial" w:eastAsia="Arial" w:hAnsi="Arial" w:cs="Arial"/>
          <w:spacing w:val="1"/>
          <w:sz w:val="24"/>
          <w:szCs w:val="24"/>
        </w:rPr>
        <w:t>ne</w:t>
      </w:r>
      <w:r w:rsidR="002F21C9" w:rsidRPr="00477EC2">
        <w:rPr>
          <w:rFonts w:ascii="Arial" w:eastAsia="Arial" w:hAnsi="Arial" w:cs="Arial"/>
          <w:sz w:val="24"/>
          <w:szCs w:val="24"/>
        </w:rPr>
        <w:t>c</w:t>
      </w:r>
      <w:r w:rsidR="002F21C9" w:rsidRPr="00477EC2">
        <w:rPr>
          <w:rFonts w:ascii="Arial" w:eastAsia="Arial" w:hAnsi="Arial" w:cs="Arial"/>
          <w:spacing w:val="3"/>
          <w:sz w:val="24"/>
          <w:szCs w:val="24"/>
        </w:rPr>
        <w:t>e</w:t>
      </w:r>
      <w:r w:rsidR="002F21C9" w:rsidRPr="00477EC2">
        <w:rPr>
          <w:rFonts w:ascii="Arial" w:eastAsia="Arial" w:hAnsi="Arial" w:cs="Arial"/>
          <w:sz w:val="24"/>
          <w:szCs w:val="24"/>
        </w:rPr>
        <w:t>s</w:t>
      </w:r>
      <w:r w:rsidR="002F21C9" w:rsidRPr="00477EC2">
        <w:rPr>
          <w:rFonts w:ascii="Arial" w:eastAsia="Arial" w:hAnsi="Arial" w:cs="Arial"/>
          <w:spacing w:val="1"/>
          <w:sz w:val="24"/>
          <w:szCs w:val="24"/>
        </w:rPr>
        <w:t>ar</w:t>
      </w:r>
      <w:r w:rsidR="002F21C9" w:rsidRPr="00477EC2">
        <w:rPr>
          <w:rFonts w:ascii="Arial" w:eastAsia="Arial" w:hAnsi="Arial" w:cs="Arial"/>
          <w:sz w:val="24"/>
          <w:szCs w:val="24"/>
        </w:rPr>
        <w:t>ias</w:t>
      </w:r>
      <w:r w:rsidR="002F21C9" w:rsidRPr="00477EC2">
        <w:rPr>
          <w:rFonts w:ascii="Arial" w:eastAsia="Arial" w:hAnsi="Arial" w:cs="Arial"/>
          <w:spacing w:val="1"/>
          <w:sz w:val="24"/>
          <w:szCs w:val="24"/>
        </w:rPr>
        <w:t xml:space="preserve"> p</w:t>
      </w:r>
      <w:r w:rsidR="002F21C9" w:rsidRPr="00477EC2">
        <w:rPr>
          <w:rFonts w:ascii="Arial" w:eastAsia="Arial" w:hAnsi="Arial" w:cs="Arial"/>
          <w:sz w:val="24"/>
          <w:szCs w:val="24"/>
        </w:rPr>
        <w:t>ara</w:t>
      </w:r>
      <w:r w:rsidRPr="00477EC2">
        <w:rPr>
          <w:rFonts w:ascii="Arial" w:eastAsia="Arial" w:hAnsi="Arial" w:cs="Arial"/>
          <w:sz w:val="24"/>
          <w:szCs w:val="24"/>
        </w:rPr>
        <w:t xml:space="preserve"> </w:t>
      </w:r>
      <w:r w:rsidR="002F21C9" w:rsidRPr="00477EC2">
        <w:rPr>
          <w:rFonts w:ascii="Arial" w:eastAsia="Arial" w:hAnsi="Arial" w:cs="Arial"/>
          <w:spacing w:val="1"/>
          <w:sz w:val="24"/>
          <w:szCs w:val="24"/>
        </w:rPr>
        <w:t>a</w:t>
      </w:r>
      <w:r w:rsidR="002F21C9" w:rsidRPr="00477EC2">
        <w:rPr>
          <w:rFonts w:ascii="Arial" w:eastAsia="Arial" w:hAnsi="Arial" w:cs="Arial"/>
          <w:sz w:val="24"/>
          <w:szCs w:val="24"/>
        </w:rPr>
        <w:t>t</w:t>
      </w:r>
      <w:r w:rsidR="002F21C9" w:rsidRPr="00477EC2">
        <w:rPr>
          <w:rFonts w:ascii="Arial" w:eastAsia="Arial" w:hAnsi="Arial" w:cs="Arial"/>
          <w:spacing w:val="1"/>
          <w:sz w:val="24"/>
          <w:szCs w:val="24"/>
        </w:rPr>
        <w:t>end</w:t>
      </w:r>
      <w:r w:rsidR="002F21C9" w:rsidRPr="00477EC2">
        <w:rPr>
          <w:rFonts w:ascii="Arial" w:eastAsia="Arial" w:hAnsi="Arial" w:cs="Arial"/>
          <w:spacing w:val="3"/>
          <w:sz w:val="24"/>
          <w:szCs w:val="24"/>
        </w:rPr>
        <w:t>e</w:t>
      </w:r>
      <w:r w:rsidR="002F21C9" w:rsidRPr="00477EC2">
        <w:rPr>
          <w:rFonts w:ascii="Arial" w:eastAsia="Arial" w:hAnsi="Arial" w:cs="Arial"/>
          <w:sz w:val="24"/>
          <w:szCs w:val="24"/>
        </w:rPr>
        <w:t>r r</w:t>
      </w:r>
      <w:r w:rsidR="002F21C9" w:rsidRPr="00477EC2">
        <w:rPr>
          <w:rFonts w:ascii="Arial" w:eastAsia="Arial" w:hAnsi="Arial" w:cs="Arial"/>
          <w:spacing w:val="1"/>
          <w:sz w:val="24"/>
          <w:szCs w:val="24"/>
        </w:rPr>
        <w:t>eq</w:t>
      </w:r>
      <w:r w:rsidR="002F21C9" w:rsidRPr="00477EC2">
        <w:rPr>
          <w:rFonts w:ascii="Arial" w:eastAsia="Arial" w:hAnsi="Arial" w:cs="Arial"/>
          <w:spacing w:val="3"/>
          <w:sz w:val="24"/>
          <w:szCs w:val="24"/>
        </w:rPr>
        <w:t>u</w:t>
      </w:r>
      <w:r w:rsidR="002F21C9" w:rsidRPr="00477EC2">
        <w:rPr>
          <w:rFonts w:ascii="Arial" w:eastAsia="Arial" w:hAnsi="Arial" w:cs="Arial"/>
          <w:sz w:val="24"/>
          <w:szCs w:val="24"/>
        </w:rPr>
        <w:t>e</w:t>
      </w:r>
      <w:r w:rsidR="002F21C9" w:rsidRPr="00477EC2">
        <w:rPr>
          <w:rFonts w:ascii="Arial" w:eastAsia="Arial" w:hAnsi="Arial" w:cs="Arial"/>
          <w:spacing w:val="-1"/>
          <w:sz w:val="24"/>
          <w:szCs w:val="24"/>
        </w:rPr>
        <w:t>r</w:t>
      </w:r>
      <w:r w:rsidR="002F21C9" w:rsidRPr="00477EC2">
        <w:rPr>
          <w:rFonts w:ascii="Arial" w:eastAsia="Arial" w:hAnsi="Arial" w:cs="Arial"/>
          <w:spacing w:val="4"/>
          <w:sz w:val="24"/>
          <w:szCs w:val="24"/>
        </w:rPr>
        <w:t>i</w:t>
      </w:r>
      <w:r w:rsidR="002F21C9" w:rsidRPr="00477EC2">
        <w:rPr>
          <w:rFonts w:ascii="Arial" w:eastAsia="Arial" w:hAnsi="Arial" w:cs="Arial"/>
          <w:sz w:val="24"/>
          <w:szCs w:val="24"/>
        </w:rPr>
        <w:t>mi</w:t>
      </w:r>
      <w:r w:rsidR="002F21C9" w:rsidRPr="00477EC2">
        <w:rPr>
          <w:rFonts w:ascii="Arial" w:eastAsia="Arial" w:hAnsi="Arial" w:cs="Arial"/>
          <w:spacing w:val="1"/>
          <w:sz w:val="24"/>
          <w:szCs w:val="24"/>
        </w:rPr>
        <w:t>e</w:t>
      </w:r>
      <w:r w:rsidR="002F21C9" w:rsidRPr="00477EC2">
        <w:rPr>
          <w:rFonts w:ascii="Arial" w:eastAsia="Arial" w:hAnsi="Arial" w:cs="Arial"/>
          <w:sz w:val="24"/>
          <w:szCs w:val="24"/>
        </w:rPr>
        <w:t>n</w:t>
      </w:r>
      <w:r w:rsidR="002F21C9" w:rsidRPr="00477EC2">
        <w:rPr>
          <w:rFonts w:ascii="Arial" w:eastAsia="Arial" w:hAnsi="Arial" w:cs="Arial"/>
          <w:spacing w:val="1"/>
          <w:sz w:val="24"/>
          <w:szCs w:val="24"/>
        </w:rPr>
        <w:t>t</w:t>
      </w:r>
      <w:r w:rsidR="002F21C9" w:rsidRPr="00477EC2">
        <w:rPr>
          <w:rFonts w:ascii="Arial" w:eastAsia="Arial" w:hAnsi="Arial" w:cs="Arial"/>
          <w:sz w:val="24"/>
          <w:szCs w:val="24"/>
        </w:rPr>
        <w:t>os</w:t>
      </w:r>
      <w:r w:rsidRPr="00477EC2">
        <w:rPr>
          <w:rFonts w:ascii="Arial" w:eastAsia="Arial" w:hAnsi="Arial" w:cs="Arial"/>
          <w:sz w:val="24"/>
          <w:szCs w:val="24"/>
        </w:rPr>
        <w:t xml:space="preserve"> </w:t>
      </w:r>
      <w:r w:rsidRPr="00477EC2">
        <w:rPr>
          <w:rFonts w:ascii="Arial" w:eastAsia="Arial" w:hAnsi="Arial" w:cs="Arial"/>
          <w:spacing w:val="1"/>
          <w:sz w:val="24"/>
          <w:szCs w:val="24"/>
        </w:rPr>
        <w:t>d</w:t>
      </w:r>
      <w:r w:rsidRPr="00477EC2">
        <w:rPr>
          <w:rFonts w:ascii="Arial" w:eastAsia="Arial" w:hAnsi="Arial" w:cs="Arial"/>
          <w:sz w:val="24"/>
          <w:szCs w:val="24"/>
        </w:rPr>
        <w:t>e</w:t>
      </w:r>
      <w:r w:rsidR="002F21C9" w:rsidRPr="00477EC2">
        <w:rPr>
          <w:rFonts w:ascii="Arial" w:eastAsia="Arial" w:hAnsi="Arial" w:cs="Arial"/>
          <w:sz w:val="24"/>
          <w:szCs w:val="24"/>
        </w:rPr>
        <w:t xml:space="preserve"> </w:t>
      </w:r>
      <w:r w:rsidRPr="00477EC2">
        <w:rPr>
          <w:rFonts w:ascii="Arial" w:eastAsia="Arial" w:hAnsi="Arial" w:cs="Arial"/>
          <w:sz w:val="24"/>
          <w:szCs w:val="24"/>
        </w:rPr>
        <w:t>in</w:t>
      </w:r>
      <w:r w:rsidRPr="00477EC2">
        <w:rPr>
          <w:rFonts w:ascii="Arial" w:eastAsia="Arial" w:hAnsi="Arial" w:cs="Arial"/>
          <w:spacing w:val="1"/>
          <w:sz w:val="24"/>
          <w:szCs w:val="24"/>
        </w:rPr>
        <w:t>f</w:t>
      </w:r>
      <w:r w:rsidRPr="00477EC2">
        <w:rPr>
          <w:rFonts w:ascii="Arial" w:eastAsia="Arial" w:hAnsi="Arial" w:cs="Arial"/>
          <w:spacing w:val="3"/>
          <w:sz w:val="24"/>
          <w:szCs w:val="24"/>
        </w:rPr>
        <w:t>o</w:t>
      </w:r>
      <w:r w:rsidRPr="00477EC2">
        <w:rPr>
          <w:rFonts w:ascii="Arial" w:eastAsia="Arial" w:hAnsi="Arial" w:cs="Arial"/>
          <w:sz w:val="24"/>
          <w:szCs w:val="24"/>
        </w:rPr>
        <w:t>r</w:t>
      </w:r>
      <w:r w:rsidRPr="00477EC2">
        <w:rPr>
          <w:rFonts w:ascii="Arial" w:eastAsia="Arial" w:hAnsi="Arial" w:cs="Arial"/>
          <w:spacing w:val="1"/>
          <w:sz w:val="24"/>
          <w:szCs w:val="24"/>
        </w:rPr>
        <w:t>ma</w:t>
      </w:r>
      <w:r w:rsidRPr="00477EC2">
        <w:rPr>
          <w:rFonts w:ascii="Arial" w:eastAsia="Arial" w:hAnsi="Arial" w:cs="Arial"/>
          <w:spacing w:val="2"/>
          <w:sz w:val="24"/>
          <w:szCs w:val="24"/>
        </w:rPr>
        <w:t>c</w:t>
      </w:r>
      <w:r w:rsidRPr="00477EC2">
        <w:rPr>
          <w:rFonts w:ascii="Arial" w:eastAsia="Arial" w:hAnsi="Arial" w:cs="Arial"/>
          <w:sz w:val="24"/>
          <w:szCs w:val="24"/>
        </w:rPr>
        <w:t>ión</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d</w:t>
      </w:r>
      <w:r w:rsidRPr="00477EC2">
        <w:rPr>
          <w:rFonts w:ascii="Arial" w:eastAsia="Arial" w:hAnsi="Arial" w:cs="Arial"/>
          <w:sz w:val="24"/>
          <w:szCs w:val="24"/>
        </w:rPr>
        <w:t xml:space="preserve">e </w:t>
      </w:r>
      <w:r w:rsidRPr="00477EC2">
        <w:rPr>
          <w:rFonts w:ascii="Arial" w:eastAsia="Arial" w:hAnsi="Arial" w:cs="Arial"/>
          <w:spacing w:val="1"/>
          <w:sz w:val="24"/>
          <w:szCs w:val="24"/>
        </w:rPr>
        <w:t>un</w:t>
      </w:r>
      <w:r w:rsidRPr="00477EC2">
        <w:rPr>
          <w:rFonts w:ascii="Arial" w:eastAsia="Arial" w:hAnsi="Arial" w:cs="Arial"/>
          <w:sz w:val="24"/>
          <w:szCs w:val="24"/>
        </w:rPr>
        <w:t xml:space="preserve">a </w:t>
      </w:r>
      <w:r w:rsidRPr="00477EC2">
        <w:rPr>
          <w:rFonts w:ascii="Arial" w:eastAsia="Arial" w:hAnsi="Arial" w:cs="Arial"/>
          <w:spacing w:val="1"/>
          <w:sz w:val="24"/>
          <w:szCs w:val="24"/>
        </w:rPr>
        <w:t>au</w:t>
      </w:r>
      <w:r w:rsidRPr="00477EC2">
        <w:rPr>
          <w:rFonts w:ascii="Arial" w:eastAsia="Arial" w:hAnsi="Arial" w:cs="Arial"/>
          <w:sz w:val="24"/>
          <w:szCs w:val="24"/>
        </w:rPr>
        <w:t>t</w:t>
      </w:r>
      <w:r w:rsidRPr="00477EC2">
        <w:rPr>
          <w:rFonts w:ascii="Arial" w:eastAsia="Arial" w:hAnsi="Arial" w:cs="Arial"/>
          <w:spacing w:val="1"/>
          <w:sz w:val="24"/>
          <w:szCs w:val="24"/>
        </w:rPr>
        <w:t>or</w:t>
      </w:r>
      <w:r w:rsidRPr="00477EC2">
        <w:rPr>
          <w:rFonts w:ascii="Arial" w:eastAsia="Arial" w:hAnsi="Arial" w:cs="Arial"/>
          <w:sz w:val="24"/>
          <w:szCs w:val="24"/>
        </w:rPr>
        <w:t>id</w:t>
      </w:r>
      <w:r w:rsidRPr="00477EC2">
        <w:rPr>
          <w:rFonts w:ascii="Arial" w:eastAsia="Arial" w:hAnsi="Arial" w:cs="Arial"/>
          <w:spacing w:val="1"/>
          <w:sz w:val="24"/>
          <w:szCs w:val="24"/>
        </w:rPr>
        <w:t>a</w:t>
      </w:r>
      <w:r w:rsidRPr="00477EC2">
        <w:rPr>
          <w:rFonts w:ascii="Arial" w:eastAsia="Arial" w:hAnsi="Arial" w:cs="Arial"/>
          <w:sz w:val="24"/>
          <w:szCs w:val="24"/>
        </w:rPr>
        <w:t>d c</w:t>
      </w:r>
      <w:r w:rsidRPr="00477EC2">
        <w:rPr>
          <w:rFonts w:ascii="Arial" w:eastAsia="Arial" w:hAnsi="Arial" w:cs="Arial"/>
          <w:spacing w:val="1"/>
          <w:sz w:val="24"/>
          <w:szCs w:val="24"/>
        </w:rPr>
        <w:t>ompe</w:t>
      </w:r>
      <w:r w:rsidRPr="00477EC2">
        <w:rPr>
          <w:rFonts w:ascii="Arial" w:eastAsia="Arial" w:hAnsi="Arial" w:cs="Arial"/>
          <w:sz w:val="24"/>
          <w:szCs w:val="24"/>
        </w:rPr>
        <w:t>t</w:t>
      </w:r>
      <w:r w:rsidRPr="00477EC2">
        <w:rPr>
          <w:rFonts w:ascii="Arial" w:eastAsia="Arial" w:hAnsi="Arial" w:cs="Arial"/>
          <w:spacing w:val="1"/>
          <w:sz w:val="24"/>
          <w:szCs w:val="24"/>
        </w:rPr>
        <w:t>en</w:t>
      </w:r>
      <w:r w:rsidRPr="00477EC2">
        <w:rPr>
          <w:rFonts w:ascii="Arial" w:eastAsia="Arial" w:hAnsi="Arial" w:cs="Arial"/>
          <w:sz w:val="24"/>
          <w:szCs w:val="24"/>
        </w:rPr>
        <w:t>t</w:t>
      </w:r>
      <w:r w:rsidRPr="00477EC2">
        <w:rPr>
          <w:rFonts w:ascii="Arial" w:eastAsia="Arial" w:hAnsi="Arial" w:cs="Arial"/>
          <w:spacing w:val="1"/>
          <w:sz w:val="24"/>
          <w:szCs w:val="24"/>
        </w:rPr>
        <w:t>e</w:t>
      </w:r>
      <w:r w:rsidRPr="00477EC2">
        <w:rPr>
          <w:rFonts w:ascii="Arial" w:eastAsia="Arial" w:hAnsi="Arial" w:cs="Arial"/>
          <w:sz w:val="24"/>
          <w:szCs w:val="24"/>
        </w:rPr>
        <w:t>,</w:t>
      </w:r>
      <w:r w:rsidRPr="00477EC2">
        <w:rPr>
          <w:rFonts w:ascii="Arial" w:eastAsia="Arial" w:hAnsi="Arial" w:cs="Arial"/>
          <w:spacing w:val="1"/>
          <w:sz w:val="24"/>
          <w:szCs w:val="24"/>
        </w:rPr>
        <w:t xml:space="preserve"> qu</w:t>
      </w:r>
      <w:r w:rsidRPr="00477EC2">
        <w:rPr>
          <w:rFonts w:ascii="Arial" w:eastAsia="Arial" w:hAnsi="Arial" w:cs="Arial"/>
          <w:sz w:val="24"/>
          <w:szCs w:val="24"/>
        </w:rPr>
        <w:t>e</w:t>
      </w:r>
      <w:r w:rsidR="002F21C9" w:rsidRPr="00477EC2">
        <w:rPr>
          <w:rFonts w:ascii="Arial" w:eastAsia="Arial" w:hAnsi="Arial" w:cs="Arial"/>
          <w:sz w:val="24"/>
          <w:szCs w:val="24"/>
        </w:rPr>
        <w:t xml:space="preserve"> </w:t>
      </w:r>
      <w:r w:rsidRPr="00477EC2">
        <w:rPr>
          <w:rFonts w:ascii="Arial" w:eastAsia="Arial" w:hAnsi="Arial" w:cs="Arial"/>
          <w:spacing w:val="1"/>
          <w:sz w:val="24"/>
          <w:szCs w:val="24"/>
        </w:rPr>
        <w:t>e</w:t>
      </w:r>
      <w:r w:rsidRPr="00477EC2">
        <w:rPr>
          <w:rFonts w:ascii="Arial" w:eastAsia="Arial" w:hAnsi="Arial" w:cs="Arial"/>
          <w:sz w:val="24"/>
          <w:szCs w:val="24"/>
        </w:rPr>
        <w:t>st</w:t>
      </w:r>
      <w:r w:rsidRPr="00477EC2">
        <w:rPr>
          <w:rFonts w:ascii="Arial" w:eastAsia="Arial" w:hAnsi="Arial" w:cs="Arial"/>
          <w:spacing w:val="4"/>
          <w:sz w:val="24"/>
          <w:szCs w:val="24"/>
        </w:rPr>
        <w:t>é</w:t>
      </w:r>
      <w:r w:rsidRPr="00477EC2">
        <w:rPr>
          <w:rFonts w:ascii="Arial" w:eastAsia="Arial" w:hAnsi="Arial" w:cs="Arial"/>
          <w:sz w:val="24"/>
          <w:szCs w:val="24"/>
        </w:rPr>
        <w:t>n</w:t>
      </w:r>
      <w:r w:rsidRPr="00477EC2">
        <w:rPr>
          <w:rFonts w:ascii="Arial" w:eastAsia="Arial" w:hAnsi="Arial" w:cs="Arial"/>
          <w:spacing w:val="1"/>
          <w:sz w:val="24"/>
          <w:szCs w:val="24"/>
        </w:rPr>
        <w:t xml:space="preserve"> </w:t>
      </w:r>
      <w:r w:rsidR="002F21C9" w:rsidRPr="00477EC2">
        <w:rPr>
          <w:rFonts w:ascii="Arial" w:eastAsia="Arial" w:hAnsi="Arial" w:cs="Arial"/>
          <w:spacing w:val="1"/>
          <w:sz w:val="24"/>
          <w:szCs w:val="24"/>
        </w:rPr>
        <w:t>deb</w:t>
      </w:r>
      <w:r w:rsidR="002F21C9" w:rsidRPr="00477EC2">
        <w:rPr>
          <w:rFonts w:ascii="Arial" w:eastAsia="Arial" w:hAnsi="Arial" w:cs="Arial"/>
          <w:sz w:val="24"/>
          <w:szCs w:val="24"/>
        </w:rPr>
        <w:t>id</w:t>
      </w:r>
      <w:r w:rsidR="002F21C9" w:rsidRPr="00477EC2">
        <w:rPr>
          <w:rFonts w:ascii="Arial" w:eastAsia="Arial" w:hAnsi="Arial" w:cs="Arial"/>
          <w:spacing w:val="1"/>
          <w:sz w:val="24"/>
          <w:szCs w:val="24"/>
        </w:rPr>
        <w:t>amen</w:t>
      </w:r>
      <w:r w:rsidR="002F21C9" w:rsidRPr="00477EC2">
        <w:rPr>
          <w:rFonts w:ascii="Arial" w:eastAsia="Arial" w:hAnsi="Arial" w:cs="Arial"/>
          <w:sz w:val="24"/>
          <w:szCs w:val="24"/>
        </w:rPr>
        <w:t xml:space="preserve">te </w:t>
      </w:r>
      <w:r w:rsidR="002F21C9" w:rsidRPr="00477EC2">
        <w:rPr>
          <w:rFonts w:ascii="Arial" w:eastAsia="Arial" w:hAnsi="Arial" w:cs="Arial"/>
          <w:spacing w:val="1"/>
          <w:sz w:val="24"/>
          <w:szCs w:val="24"/>
        </w:rPr>
        <w:t>fund</w:t>
      </w:r>
      <w:r w:rsidR="002F21C9" w:rsidRPr="00477EC2">
        <w:rPr>
          <w:rFonts w:ascii="Arial" w:eastAsia="Arial" w:hAnsi="Arial" w:cs="Arial"/>
          <w:spacing w:val="3"/>
          <w:sz w:val="24"/>
          <w:szCs w:val="24"/>
        </w:rPr>
        <w:t>a</w:t>
      </w:r>
      <w:r w:rsidR="002F21C9" w:rsidRPr="00477EC2">
        <w:rPr>
          <w:rFonts w:ascii="Arial" w:eastAsia="Arial" w:hAnsi="Arial" w:cs="Arial"/>
          <w:spacing w:val="1"/>
          <w:sz w:val="24"/>
          <w:szCs w:val="24"/>
        </w:rPr>
        <w:t>d</w:t>
      </w:r>
      <w:r w:rsidR="002F21C9" w:rsidRPr="00477EC2">
        <w:rPr>
          <w:rFonts w:ascii="Arial" w:eastAsia="Arial" w:hAnsi="Arial" w:cs="Arial"/>
          <w:sz w:val="24"/>
          <w:szCs w:val="24"/>
        </w:rPr>
        <w:t>os</w:t>
      </w:r>
      <w:r w:rsidRPr="00477EC2">
        <w:rPr>
          <w:rFonts w:ascii="Arial" w:eastAsia="Arial" w:hAnsi="Arial" w:cs="Arial"/>
          <w:sz w:val="24"/>
          <w:szCs w:val="24"/>
        </w:rPr>
        <w:t xml:space="preserve"> y</w:t>
      </w:r>
      <w:r w:rsidRPr="00477EC2">
        <w:rPr>
          <w:rFonts w:ascii="Arial" w:eastAsia="Arial" w:hAnsi="Arial" w:cs="Arial"/>
          <w:spacing w:val="1"/>
          <w:sz w:val="24"/>
          <w:szCs w:val="24"/>
        </w:rPr>
        <w:t xml:space="preserve"> mo</w:t>
      </w:r>
      <w:r w:rsidRPr="00477EC2">
        <w:rPr>
          <w:rFonts w:ascii="Arial" w:eastAsia="Arial" w:hAnsi="Arial" w:cs="Arial"/>
          <w:spacing w:val="3"/>
          <w:sz w:val="24"/>
          <w:szCs w:val="24"/>
        </w:rPr>
        <w:t>t</w:t>
      </w:r>
      <w:r w:rsidRPr="00477EC2">
        <w:rPr>
          <w:rFonts w:ascii="Arial" w:eastAsia="Arial" w:hAnsi="Arial" w:cs="Arial"/>
          <w:sz w:val="24"/>
          <w:szCs w:val="24"/>
        </w:rPr>
        <w:t>iva</w:t>
      </w:r>
      <w:r w:rsidRPr="00477EC2">
        <w:rPr>
          <w:rFonts w:ascii="Arial" w:eastAsia="Arial" w:hAnsi="Arial" w:cs="Arial"/>
          <w:spacing w:val="1"/>
          <w:sz w:val="24"/>
          <w:szCs w:val="24"/>
        </w:rPr>
        <w:t>d</w:t>
      </w:r>
      <w:r w:rsidRPr="00477EC2">
        <w:rPr>
          <w:rFonts w:ascii="Arial" w:eastAsia="Arial" w:hAnsi="Arial" w:cs="Arial"/>
          <w:spacing w:val="3"/>
          <w:sz w:val="24"/>
          <w:szCs w:val="24"/>
        </w:rPr>
        <w:t>o</w:t>
      </w:r>
      <w:r w:rsidR="00552391" w:rsidRPr="00477EC2">
        <w:rPr>
          <w:rFonts w:ascii="Arial" w:eastAsia="Arial" w:hAnsi="Arial" w:cs="Arial"/>
          <w:sz w:val="24"/>
          <w:szCs w:val="24"/>
        </w:rPr>
        <w:t xml:space="preserve">s; </w:t>
      </w:r>
      <w:r w:rsidR="00552391" w:rsidRPr="00477EC2">
        <w:rPr>
          <w:rFonts w:ascii="Arial" w:hAnsi="Arial" w:cs="Arial"/>
          <w:sz w:val="24"/>
          <w:szCs w:val="24"/>
        </w:rPr>
        <w:t>asumiendo la obligación de cumplir con las medidas legales y de seguridad suficientes para proteger los Datos Personales que se hayan recabado.</w:t>
      </w:r>
    </w:p>
    <w:p w14:paraId="2378EFB8" w14:textId="77777777" w:rsidR="00E926BD" w:rsidRPr="00E926BD" w:rsidRDefault="00E926BD" w:rsidP="00A81B6B">
      <w:pPr>
        <w:ind w:right="86"/>
        <w:jc w:val="both"/>
        <w:rPr>
          <w:rFonts w:ascii="Arial" w:hAnsi="Arial" w:cs="Arial"/>
          <w:sz w:val="24"/>
          <w:szCs w:val="24"/>
        </w:rPr>
      </w:pPr>
    </w:p>
    <w:p w14:paraId="286A124D" w14:textId="000E32D9" w:rsidR="002D539E" w:rsidRPr="00E926BD" w:rsidRDefault="00E81075" w:rsidP="00A81B6B">
      <w:pPr>
        <w:ind w:right="86"/>
        <w:jc w:val="both"/>
        <w:rPr>
          <w:rFonts w:ascii="Arial" w:eastAsia="Arial" w:hAnsi="Arial" w:cs="Arial"/>
          <w:sz w:val="24"/>
          <w:szCs w:val="24"/>
        </w:rPr>
      </w:pPr>
      <w:r>
        <w:rPr>
          <w:rFonts w:ascii="Arial" w:hAnsi="Arial" w:cs="Arial"/>
          <w:sz w:val="24"/>
          <w:szCs w:val="24"/>
        </w:rPr>
        <w:t>Para mayor información consulte nuestro</w:t>
      </w:r>
      <w:r w:rsidR="00E926BD" w:rsidRPr="00E926BD">
        <w:rPr>
          <w:rFonts w:ascii="Arial" w:hAnsi="Arial" w:cs="Arial"/>
          <w:sz w:val="24"/>
          <w:szCs w:val="24"/>
        </w:rPr>
        <w:t xml:space="preserve"> </w:t>
      </w:r>
      <w:r w:rsidR="00E926BD" w:rsidRPr="00E926BD">
        <w:rPr>
          <w:rFonts w:ascii="Arial" w:hAnsi="Arial" w:cs="Arial"/>
          <w:b/>
          <w:sz w:val="24"/>
          <w:szCs w:val="24"/>
        </w:rPr>
        <w:t>Aviso de Privacidad</w:t>
      </w:r>
      <w:r w:rsidRPr="00E81075">
        <w:rPr>
          <w:rFonts w:ascii="Arial" w:hAnsi="Arial" w:cs="Arial"/>
          <w:b/>
          <w:bCs/>
          <w:sz w:val="24"/>
          <w:szCs w:val="24"/>
        </w:rPr>
        <w:t xml:space="preserve"> Integral</w:t>
      </w:r>
      <w:r>
        <w:rPr>
          <w:rFonts w:ascii="Arial" w:hAnsi="Arial" w:cs="Arial"/>
          <w:sz w:val="24"/>
          <w:szCs w:val="24"/>
        </w:rPr>
        <w:t xml:space="preserve">, </w:t>
      </w:r>
      <w:r w:rsidR="00E926BD" w:rsidRPr="00E926BD">
        <w:rPr>
          <w:rFonts w:ascii="Arial" w:hAnsi="Arial" w:cs="Arial"/>
          <w:sz w:val="24"/>
          <w:szCs w:val="24"/>
        </w:rPr>
        <w:t xml:space="preserve">en el </w:t>
      </w:r>
      <w:r w:rsidR="007D05C9">
        <w:rPr>
          <w:rFonts w:ascii="Arial" w:hAnsi="Arial" w:cs="Arial"/>
          <w:sz w:val="24"/>
          <w:szCs w:val="24"/>
        </w:rPr>
        <w:t xml:space="preserve">micrositio </w:t>
      </w:r>
      <w:r w:rsidR="007D05C9" w:rsidRPr="002D2C80">
        <w:rPr>
          <w:rFonts w:ascii="Arial" w:eastAsia="Arial" w:hAnsi="Arial" w:cs="Arial"/>
          <w:color w:val="0000FF"/>
          <w:sz w:val="24"/>
          <w:szCs w:val="24"/>
          <w:u w:val="single"/>
          <w:lang w:val="es-ES" w:eastAsia="es-ES"/>
        </w:rPr>
        <w:t>https://www.opb.gob.mx/consulta-</w:t>
      </w:r>
      <w:r w:rsidR="007D05C9">
        <w:rPr>
          <w:rFonts w:ascii="Arial" w:eastAsia="Arial" w:hAnsi="Arial" w:cs="Arial"/>
          <w:color w:val="0000FF"/>
          <w:sz w:val="24"/>
          <w:szCs w:val="24"/>
          <w:u w:val="single"/>
          <w:lang w:val="es-ES" w:eastAsia="es-ES"/>
        </w:rPr>
        <w:t>pmd</w:t>
      </w:r>
      <w:r w:rsidR="007D05C9" w:rsidRPr="002D2C80">
        <w:rPr>
          <w:rFonts w:ascii="Arial" w:eastAsia="Arial" w:hAnsi="Arial" w:cs="Arial"/>
          <w:color w:val="0000FF"/>
          <w:sz w:val="24"/>
          <w:szCs w:val="24"/>
          <w:u w:val="single"/>
          <w:lang w:val="es-ES" w:eastAsia="es-ES"/>
        </w:rPr>
        <w:t>/</w:t>
      </w:r>
      <w:r w:rsidR="007D05C9">
        <w:rPr>
          <w:rFonts w:ascii="Arial" w:eastAsia="Arial" w:hAnsi="Arial" w:cs="Arial"/>
          <w:sz w:val="24"/>
          <w:szCs w:val="24"/>
        </w:rPr>
        <w:t xml:space="preserve"> </w:t>
      </w:r>
      <w:r w:rsidR="00E926BD" w:rsidRPr="00E926BD">
        <w:rPr>
          <w:rFonts w:ascii="Arial" w:hAnsi="Arial" w:cs="Arial"/>
          <w:sz w:val="24"/>
          <w:szCs w:val="24"/>
        </w:rPr>
        <w:t xml:space="preserve">o de manera presencial en las oficinas de </w:t>
      </w:r>
      <w:r w:rsidR="00E926BD">
        <w:rPr>
          <w:rFonts w:ascii="Arial" w:hAnsi="Arial" w:cs="Arial"/>
          <w:sz w:val="24"/>
          <w:szCs w:val="24"/>
        </w:rPr>
        <w:t>la Dirección de Planeación Municipal.</w:t>
      </w:r>
    </w:p>
    <w:sectPr w:rsidR="002D539E" w:rsidRPr="00E926BD" w:rsidSect="00FB6DBB">
      <w:headerReference w:type="default" r:id="rId8"/>
      <w:footerReference w:type="default" r:id="rId9"/>
      <w:pgSz w:w="12240" w:h="15840"/>
      <w:pgMar w:top="1540" w:right="1480" w:bottom="280" w:left="1460" w:header="330" w:footer="4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8052A" w14:textId="77777777" w:rsidR="00A64D45" w:rsidRDefault="00A64D45">
      <w:r>
        <w:separator/>
      </w:r>
    </w:p>
  </w:endnote>
  <w:endnote w:type="continuationSeparator" w:id="0">
    <w:p w14:paraId="264FAB86" w14:textId="77777777" w:rsidR="00A64D45" w:rsidRDefault="00A6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328551"/>
      <w:docPartObj>
        <w:docPartGallery w:val="Page Numbers (Bottom of Page)"/>
        <w:docPartUnique/>
      </w:docPartObj>
    </w:sdtPr>
    <w:sdtEndPr/>
    <w:sdtContent>
      <w:sdt>
        <w:sdtPr>
          <w:id w:val="-1769616900"/>
          <w:docPartObj>
            <w:docPartGallery w:val="Page Numbers (Top of Page)"/>
            <w:docPartUnique/>
          </w:docPartObj>
        </w:sdtPr>
        <w:sdtEndPr/>
        <w:sdtContent>
          <w:p w14:paraId="410FC73B" w14:textId="3F005270" w:rsidR="00FB6DBB" w:rsidRDefault="00FB6DB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639E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639ED">
              <w:rPr>
                <w:b/>
                <w:bCs/>
                <w:noProof/>
              </w:rPr>
              <w:t>1</w:t>
            </w:r>
            <w:r>
              <w:rPr>
                <w:b/>
                <w:bCs/>
                <w:sz w:val="24"/>
                <w:szCs w:val="24"/>
              </w:rPr>
              <w:fldChar w:fldCharType="end"/>
            </w:r>
          </w:p>
        </w:sdtContent>
      </w:sdt>
    </w:sdtContent>
  </w:sdt>
  <w:p w14:paraId="1A27B103" w14:textId="77777777" w:rsidR="00FB6DBB" w:rsidRDefault="00FB6D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90490" w14:textId="77777777" w:rsidR="00A64D45" w:rsidRDefault="00A64D45">
      <w:r>
        <w:separator/>
      </w:r>
    </w:p>
  </w:footnote>
  <w:footnote w:type="continuationSeparator" w:id="0">
    <w:p w14:paraId="79A31286" w14:textId="77777777" w:rsidR="00A64D45" w:rsidRDefault="00A64D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EB8AB" w14:textId="58786A85" w:rsidR="00E00FEE" w:rsidRDefault="00E22EEB">
    <w:pPr>
      <w:spacing w:line="200" w:lineRule="exact"/>
    </w:pPr>
    <w:r>
      <w:rPr>
        <w:noProof/>
        <w:lang w:eastAsia="es-MX"/>
      </w:rPr>
      <w:drawing>
        <wp:anchor distT="0" distB="0" distL="114300" distR="114300" simplePos="0" relativeHeight="251660800" behindDoc="1" locked="0" layoutInCell="1" allowOverlap="1" wp14:anchorId="33C5392F" wp14:editId="3F4DD99C">
          <wp:simplePos x="0" y="0"/>
          <wp:positionH relativeFrom="page">
            <wp:posOffset>6067425</wp:posOffset>
          </wp:positionH>
          <wp:positionV relativeFrom="paragraph">
            <wp:posOffset>-142875</wp:posOffset>
          </wp:positionV>
          <wp:extent cx="1285875" cy="971550"/>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87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7728" behindDoc="1" locked="0" layoutInCell="1" allowOverlap="1" wp14:anchorId="41FDA494" wp14:editId="45C71B81">
          <wp:simplePos x="0" y="0"/>
          <wp:positionH relativeFrom="page">
            <wp:posOffset>871855</wp:posOffset>
          </wp:positionH>
          <wp:positionV relativeFrom="page">
            <wp:posOffset>247650</wp:posOffset>
          </wp:positionV>
          <wp:extent cx="793115" cy="608330"/>
          <wp:effectExtent l="0" t="0" r="6985" b="127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115" cy="6083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45720" distB="45720" distL="114300" distR="114300" simplePos="0" relativeHeight="251659776" behindDoc="0" locked="0" layoutInCell="1" allowOverlap="1" wp14:anchorId="3A9FA33F" wp14:editId="695A254B">
              <wp:simplePos x="0" y="0"/>
              <wp:positionH relativeFrom="margin">
                <wp:posOffset>710565</wp:posOffset>
              </wp:positionH>
              <wp:positionV relativeFrom="paragraph">
                <wp:posOffset>47625</wp:posOffset>
              </wp:positionV>
              <wp:extent cx="4543425" cy="6756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675640"/>
                      </a:xfrm>
                      <a:prstGeom prst="rect">
                        <a:avLst/>
                      </a:prstGeom>
                      <a:noFill/>
                      <a:ln w="9525">
                        <a:noFill/>
                        <a:miter lim="800000"/>
                        <a:headEnd/>
                        <a:tailEnd/>
                      </a:ln>
                    </wps:spPr>
                    <wps:txbx>
                      <w:txbxContent>
                        <w:p w14:paraId="064EC3A2" w14:textId="7BEDF764" w:rsidR="00E22EEB" w:rsidRDefault="00E22EEB" w:rsidP="00E22EEB">
                          <w:pPr>
                            <w:rPr>
                              <w:rFonts w:ascii="Arial" w:hAnsi="Arial" w:cs="Arial"/>
                              <w:b/>
                            </w:rPr>
                          </w:pPr>
                          <w:r>
                            <w:rPr>
                              <w:rFonts w:ascii="Arial" w:hAnsi="Arial" w:cs="Arial"/>
                              <w:b/>
                            </w:rPr>
                            <w:t xml:space="preserve"> </w:t>
                          </w:r>
                          <w:r w:rsidR="00552391" w:rsidRPr="00552391">
                            <w:rPr>
                              <w:rFonts w:ascii="Arial" w:hAnsi="Arial" w:cs="Arial"/>
                              <w:b/>
                            </w:rPr>
                            <w:t>HONORABLE AYUNTAMIENTO DEL MUNICIPIO DE OTHÓN P. BLANCO</w:t>
                          </w:r>
                          <w:r w:rsidR="002E792C">
                            <w:rPr>
                              <w:rFonts w:ascii="Arial" w:hAnsi="Arial" w:cs="Arial"/>
                              <w:b/>
                            </w:rPr>
                            <w:t xml:space="preserve"> </w:t>
                          </w:r>
                        </w:p>
                        <w:p w14:paraId="42BA596C" w14:textId="40332CE9" w:rsidR="00552391" w:rsidRPr="00552391" w:rsidRDefault="00460387" w:rsidP="00552391">
                          <w:pPr>
                            <w:jc w:val="center"/>
                            <w:rPr>
                              <w:rFonts w:ascii="Arial" w:hAnsi="Arial" w:cs="Arial"/>
                              <w:b/>
                            </w:rPr>
                          </w:pPr>
                          <w:r>
                            <w:rPr>
                              <w:rFonts w:ascii="Arial" w:hAnsi="Arial" w:cs="Arial"/>
                              <w:b/>
                            </w:rPr>
                            <w:t>2024-2027</w:t>
                          </w:r>
                        </w:p>
                        <w:p w14:paraId="02055250" w14:textId="77777777" w:rsidR="00552391" w:rsidRPr="002E792C" w:rsidRDefault="00552391" w:rsidP="00552391">
                          <w:pPr>
                            <w:jc w:val="center"/>
                            <w:rPr>
                              <w:rFonts w:ascii="Arial" w:hAnsi="Arial" w:cs="Arial"/>
                              <w:sz w:val="10"/>
                              <w:szCs w:val="10"/>
                            </w:rPr>
                          </w:pPr>
                        </w:p>
                        <w:p w14:paraId="213384E1" w14:textId="41C19C13" w:rsidR="00552391" w:rsidRPr="00E22EEB" w:rsidRDefault="00460387" w:rsidP="00552391">
                          <w:pPr>
                            <w:jc w:val="center"/>
                            <w:rPr>
                              <w:rFonts w:ascii="Arial" w:hAnsi="Arial" w:cs="Arial"/>
                              <w:b/>
                            </w:rPr>
                          </w:pPr>
                          <w:r w:rsidRPr="00E22EEB">
                            <w:rPr>
                              <w:rFonts w:ascii="Arial" w:hAnsi="Arial" w:cs="Arial"/>
                              <w:b/>
                            </w:rPr>
                            <w:t>DIRECCIÓN DE PLANEACIÓN 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9FA33F" id="_x0000_t202" coordsize="21600,21600" o:spt="202" path="m,l,21600r21600,l21600,xe">
              <v:stroke joinstyle="miter"/>
              <v:path gradientshapeok="t" o:connecttype="rect"/>
            </v:shapetype>
            <v:shape id="Cuadro de texto 2" o:spid="_x0000_s1026" type="#_x0000_t202" style="position:absolute;margin-left:55.95pt;margin-top:3.75pt;width:357.75pt;height:53.2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" filled="f" stroked="f">
              <v:textbox style="mso-fit-shape-to-text:t">
                <w:txbxContent>
                  <w:p w14:paraId="064EC3A2" w14:textId="7BEDF764" w:rsidR="00E22EEB" w:rsidRDefault="00E22EEB" w:rsidP="00E22EEB">
                    <w:pPr>
                      <w:rPr>
                        <w:rFonts w:ascii="Arial" w:hAnsi="Arial" w:cs="Arial"/>
                        <w:b/>
                      </w:rPr>
                    </w:pPr>
                    <w:r>
                      <w:rPr>
                        <w:rFonts w:ascii="Arial" w:hAnsi="Arial" w:cs="Arial"/>
                        <w:b/>
                      </w:rPr>
                      <w:t xml:space="preserve"> </w:t>
                    </w:r>
                    <w:r w:rsidR="00552391" w:rsidRPr="00552391">
                      <w:rPr>
                        <w:rFonts w:ascii="Arial" w:hAnsi="Arial" w:cs="Arial"/>
                        <w:b/>
                      </w:rPr>
                      <w:t>HONORABLE AYUNTAMIENTO DEL MUNICIPIO DE OTHÓN P. BLANCO</w:t>
                    </w:r>
                    <w:r w:rsidR="002E792C">
                      <w:rPr>
                        <w:rFonts w:ascii="Arial" w:hAnsi="Arial" w:cs="Arial"/>
                        <w:b/>
                      </w:rPr>
                      <w:t xml:space="preserve"> </w:t>
                    </w:r>
                  </w:p>
                  <w:p w14:paraId="42BA596C" w14:textId="40332CE9" w:rsidR="00552391" w:rsidRPr="00552391" w:rsidRDefault="00460387" w:rsidP="00552391">
                    <w:pPr>
                      <w:jc w:val="center"/>
                      <w:rPr>
                        <w:rFonts w:ascii="Arial" w:hAnsi="Arial" w:cs="Arial"/>
                        <w:b/>
                      </w:rPr>
                    </w:pPr>
                    <w:r>
                      <w:rPr>
                        <w:rFonts w:ascii="Arial" w:hAnsi="Arial" w:cs="Arial"/>
                        <w:b/>
                      </w:rPr>
                      <w:t>2024-2027</w:t>
                    </w:r>
                  </w:p>
                  <w:p w14:paraId="02055250" w14:textId="77777777" w:rsidR="00552391" w:rsidRPr="002E792C" w:rsidRDefault="00552391" w:rsidP="00552391">
                    <w:pPr>
                      <w:jc w:val="center"/>
                      <w:rPr>
                        <w:rFonts w:ascii="Arial" w:hAnsi="Arial" w:cs="Arial"/>
                        <w:sz w:val="10"/>
                        <w:szCs w:val="10"/>
                      </w:rPr>
                    </w:pPr>
                  </w:p>
                  <w:p w14:paraId="213384E1" w14:textId="41C19C13" w:rsidR="00552391" w:rsidRPr="00E22EEB" w:rsidRDefault="00460387" w:rsidP="00552391">
                    <w:pPr>
                      <w:jc w:val="center"/>
                      <w:rPr>
                        <w:rFonts w:ascii="Arial" w:hAnsi="Arial" w:cs="Arial"/>
                        <w:b/>
                      </w:rPr>
                    </w:pPr>
                    <w:r w:rsidRPr="00E22EEB">
                      <w:rPr>
                        <w:rFonts w:ascii="Arial" w:hAnsi="Arial" w:cs="Arial"/>
                        <w:b/>
                      </w:rPr>
                      <w:t>DIRECCIÓN DE PLANEACIÓN MUNICIPAL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70FC"/>
    <w:multiLevelType w:val="multilevel"/>
    <w:tmpl w:val="981294A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EE"/>
    <w:rsid w:val="00037201"/>
    <w:rsid w:val="00053F6C"/>
    <w:rsid w:val="00062CE6"/>
    <w:rsid w:val="00064396"/>
    <w:rsid w:val="000C6393"/>
    <w:rsid w:val="00162444"/>
    <w:rsid w:val="00175442"/>
    <w:rsid w:val="00184709"/>
    <w:rsid w:val="001961DF"/>
    <w:rsid w:val="001B6B0F"/>
    <w:rsid w:val="001F7591"/>
    <w:rsid w:val="002269AF"/>
    <w:rsid w:val="002355B8"/>
    <w:rsid w:val="00261BA3"/>
    <w:rsid w:val="002C72DC"/>
    <w:rsid w:val="002D2C80"/>
    <w:rsid w:val="002D539E"/>
    <w:rsid w:val="002E4B35"/>
    <w:rsid w:val="002E792C"/>
    <w:rsid w:val="002F21C9"/>
    <w:rsid w:val="00320F1E"/>
    <w:rsid w:val="003306E5"/>
    <w:rsid w:val="0033439C"/>
    <w:rsid w:val="0035103D"/>
    <w:rsid w:val="003D076B"/>
    <w:rsid w:val="003F6E14"/>
    <w:rsid w:val="00460387"/>
    <w:rsid w:val="00477EC2"/>
    <w:rsid w:val="00484FAA"/>
    <w:rsid w:val="004A4D40"/>
    <w:rsid w:val="005040EF"/>
    <w:rsid w:val="0051027E"/>
    <w:rsid w:val="005214B3"/>
    <w:rsid w:val="00532157"/>
    <w:rsid w:val="00544D16"/>
    <w:rsid w:val="00552391"/>
    <w:rsid w:val="00575635"/>
    <w:rsid w:val="005A4123"/>
    <w:rsid w:val="005B6DD5"/>
    <w:rsid w:val="00612E1A"/>
    <w:rsid w:val="0063549C"/>
    <w:rsid w:val="00681248"/>
    <w:rsid w:val="00685B16"/>
    <w:rsid w:val="006B6ED8"/>
    <w:rsid w:val="006C45DF"/>
    <w:rsid w:val="006E48FF"/>
    <w:rsid w:val="006F0057"/>
    <w:rsid w:val="00715982"/>
    <w:rsid w:val="00730F6E"/>
    <w:rsid w:val="007639ED"/>
    <w:rsid w:val="007C2524"/>
    <w:rsid w:val="007D05C9"/>
    <w:rsid w:val="007D5644"/>
    <w:rsid w:val="0082589A"/>
    <w:rsid w:val="008323FA"/>
    <w:rsid w:val="008818CF"/>
    <w:rsid w:val="0089464A"/>
    <w:rsid w:val="00895489"/>
    <w:rsid w:val="008B13A9"/>
    <w:rsid w:val="00913123"/>
    <w:rsid w:val="00972367"/>
    <w:rsid w:val="00985214"/>
    <w:rsid w:val="009C7F68"/>
    <w:rsid w:val="009E4E58"/>
    <w:rsid w:val="00A04902"/>
    <w:rsid w:val="00A13C22"/>
    <w:rsid w:val="00A54567"/>
    <w:rsid w:val="00A62C11"/>
    <w:rsid w:val="00A64D45"/>
    <w:rsid w:val="00A81B6B"/>
    <w:rsid w:val="00AC357F"/>
    <w:rsid w:val="00AF7F47"/>
    <w:rsid w:val="00B021C7"/>
    <w:rsid w:val="00B26559"/>
    <w:rsid w:val="00B8532A"/>
    <w:rsid w:val="00B931D4"/>
    <w:rsid w:val="00C100A4"/>
    <w:rsid w:val="00CB72F2"/>
    <w:rsid w:val="00D06BB9"/>
    <w:rsid w:val="00D203F2"/>
    <w:rsid w:val="00D3295B"/>
    <w:rsid w:val="00D37E6A"/>
    <w:rsid w:val="00D73D42"/>
    <w:rsid w:val="00DC5447"/>
    <w:rsid w:val="00DE5D59"/>
    <w:rsid w:val="00E00FEE"/>
    <w:rsid w:val="00E16224"/>
    <w:rsid w:val="00E1724C"/>
    <w:rsid w:val="00E22EEB"/>
    <w:rsid w:val="00E32AE9"/>
    <w:rsid w:val="00E747CC"/>
    <w:rsid w:val="00E81075"/>
    <w:rsid w:val="00E926BD"/>
    <w:rsid w:val="00E96C49"/>
    <w:rsid w:val="00EF298A"/>
    <w:rsid w:val="00EF6023"/>
    <w:rsid w:val="00F2257B"/>
    <w:rsid w:val="00F34EE0"/>
    <w:rsid w:val="00F41B6A"/>
    <w:rsid w:val="00F664A8"/>
    <w:rsid w:val="00F8182C"/>
    <w:rsid w:val="00F83231"/>
    <w:rsid w:val="00FB6DBB"/>
    <w:rsid w:val="00FC6544"/>
    <w:rsid w:val="00FD7695"/>
    <w:rsid w:val="00FE77D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DF4CB"/>
  <w15:docId w15:val="{B56913A5-0E16-46AA-A875-F5433853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5214B3"/>
    <w:pPr>
      <w:tabs>
        <w:tab w:val="center" w:pos="4419"/>
        <w:tab w:val="right" w:pos="8838"/>
      </w:tabs>
    </w:pPr>
  </w:style>
  <w:style w:type="character" w:customStyle="1" w:styleId="EncabezadoCar">
    <w:name w:val="Encabezado Car"/>
    <w:basedOn w:val="Fuentedeprrafopredeter"/>
    <w:link w:val="Encabezado"/>
    <w:uiPriority w:val="99"/>
    <w:rsid w:val="005214B3"/>
    <w:rPr>
      <w:lang w:val="es-MX"/>
    </w:rPr>
  </w:style>
  <w:style w:type="paragraph" w:styleId="Piedepgina">
    <w:name w:val="footer"/>
    <w:basedOn w:val="Normal"/>
    <w:link w:val="PiedepginaCar"/>
    <w:uiPriority w:val="99"/>
    <w:unhideWhenUsed/>
    <w:rsid w:val="005214B3"/>
    <w:pPr>
      <w:tabs>
        <w:tab w:val="center" w:pos="4419"/>
        <w:tab w:val="right" w:pos="8838"/>
      </w:tabs>
    </w:pPr>
  </w:style>
  <w:style w:type="character" w:customStyle="1" w:styleId="PiedepginaCar">
    <w:name w:val="Pie de página Car"/>
    <w:basedOn w:val="Fuentedeprrafopredeter"/>
    <w:link w:val="Piedepgina"/>
    <w:uiPriority w:val="99"/>
    <w:rsid w:val="005214B3"/>
    <w:rPr>
      <w:lang w:val="es-MX"/>
    </w:rPr>
  </w:style>
  <w:style w:type="character" w:styleId="Hipervnculo">
    <w:name w:val="Hyperlink"/>
    <w:basedOn w:val="Fuentedeprrafopredeter"/>
    <w:uiPriority w:val="99"/>
    <w:unhideWhenUsed/>
    <w:rsid w:val="00460387"/>
    <w:rPr>
      <w:color w:val="0000FF" w:themeColor="hyperlink"/>
      <w:u w:val="single"/>
    </w:rPr>
  </w:style>
  <w:style w:type="character" w:styleId="Refdecomentario">
    <w:name w:val="annotation reference"/>
    <w:basedOn w:val="Fuentedeprrafopredeter"/>
    <w:uiPriority w:val="99"/>
    <w:semiHidden/>
    <w:unhideWhenUsed/>
    <w:rsid w:val="00460387"/>
    <w:rPr>
      <w:sz w:val="16"/>
      <w:szCs w:val="16"/>
    </w:rPr>
  </w:style>
  <w:style w:type="paragraph" w:styleId="Textocomentario">
    <w:name w:val="annotation text"/>
    <w:basedOn w:val="Normal"/>
    <w:link w:val="TextocomentarioCar"/>
    <w:uiPriority w:val="99"/>
    <w:semiHidden/>
    <w:unhideWhenUsed/>
    <w:rsid w:val="00460387"/>
  </w:style>
  <w:style w:type="character" w:customStyle="1" w:styleId="TextocomentarioCar">
    <w:name w:val="Texto comentario Car"/>
    <w:basedOn w:val="Fuentedeprrafopredeter"/>
    <w:link w:val="Textocomentario"/>
    <w:uiPriority w:val="99"/>
    <w:semiHidden/>
    <w:rsid w:val="00460387"/>
    <w:rPr>
      <w:lang w:val="es-MX"/>
    </w:rPr>
  </w:style>
  <w:style w:type="paragraph" w:styleId="Asuntodelcomentario">
    <w:name w:val="annotation subject"/>
    <w:basedOn w:val="Textocomentario"/>
    <w:next w:val="Textocomentario"/>
    <w:link w:val="AsuntodelcomentarioCar"/>
    <w:uiPriority w:val="99"/>
    <w:semiHidden/>
    <w:unhideWhenUsed/>
    <w:rsid w:val="00460387"/>
    <w:rPr>
      <w:b/>
      <w:bCs/>
    </w:rPr>
  </w:style>
  <w:style w:type="character" w:customStyle="1" w:styleId="AsuntodelcomentarioCar">
    <w:name w:val="Asunto del comentario Car"/>
    <w:basedOn w:val="TextocomentarioCar"/>
    <w:link w:val="Asuntodelcomentario"/>
    <w:uiPriority w:val="99"/>
    <w:semiHidden/>
    <w:rsid w:val="00460387"/>
    <w:rPr>
      <w:b/>
      <w:bCs/>
      <w:lang w:val="es-MX"/>
    </w:rPr>
  </w:style>
  <w:style w:type="paragraph" w:styleId="Textodeglobo">
    <w:name w:val="Balloon Text"/>
    <w:basedOn w:val="Normal"/>
    <w:link w:val="TextodegloboCar"/>
    <w:uiPriority w:val="99"/>
    <w:semiHidden/>
    <w:unhideWhenUsed/>
    <w:rsid w:val="004603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387"/>
    <w:rPr>
      <w:rFonts w:ascii="Segoe UI" w:hAnsi="Segoe UI" w:cs="Segoe UI"/>
      <w:sz w:val="18"/>
      <w:szCs w:val="18"/>
      <w:lang w:val="es-MX"/>
    </w:rPr>
  </w:style>
  <w:style w:type="character" w:customStyle="1" w:styleId="Mencinsinresolver1">
    <w:name w:val="Mención sin resolver1"/>
    <w:basedOn w:val="Fuentedeprrafopredeter"/>
    <w:uiPriority w:val="99"/>
    <w:semiHidden/>
    <w:unhideWhenUsed/>
    <w:rsid w:val="00477EC2"/>
    <w:rPr>
      <w:color w:val="605E5C"/>
      <w:shd w:val="clear" w:color="auto" w:fill="E1DFDD"/>
    </w:rPr>
  </w:style>
  <w:style w:type="character" w:customStyle="1" w:styleId="Mencinsinresolver2">
    <w:name w:val="Mención sin resolver2"/>
    <w:basedOn w:val="Fuentedeprrafopredeter"/>
    <w:uiPriority w:val="99"/>
    <w:semiHidden/>
    <w:unhideWhenUsed/>
    <w:rsid w:val="00AC357F"/>
    <w:rPr>
      <w:color w:val="605E5C"/>
      <w:shd w:val="clear" w:color="auto" w:fill="E1DFDD"/>
    </w:rPr>
  </w:style>
  <w:style w:type="character" w:styleId="Hipervnculovisitado">
    <w:name w:val="FollowedHyperlink"/>
    <w:basedOn w:val="Fuentedeprrafopredeter"/>
    <w:uiPriority w:val="99"/>
    <w:semiHidden/>
    <w:unhideWhenUsed/>
    <w:rsid w:val="00AC357F"/>
    <w:rPr>
      <w:color w:val="800080" w:themeColor="followedHyperlink"/>
      <w:u w:val="single"/>
    </w:rPr>
  </w:style>
  <w:style w:type="character" w:customStyle="1" w:styleId="UnresolvedMention">
    <w:name w:val="Unresolved Mention"/>
    <w:basedOn w:val="Fuentedeprrafopredeter"/>
    <w:uiPriority w:val="99"/>
    <w:semiHidden/>
    <w:unhideWhenUsed/>
    <w:rsid w:val="00E92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FAA2C-919D-4FCF-AD32-4FACF758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Transparencia</cp:lastModifiedBy>
  <cp:revision>2</cp:revision>
  <cp:lastPrinted>2025-01-21T15:21:00Z</cp:lastPrinted>
  <dcterms:created xsi:type="dcterms:W3CDTF">2026-04-29T15:52:00Z</dcterms:created>
  <dcterms:modified xsi:type="dcterms:W3CDTF">2026-04-29T15:52:00Z</dcterms:modified>
</cp:coreProperties>
</file>